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F8" w:rsidRDefault="00A403F8" w:rsidP="00300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3F8" w:rsidRDefault="00A403F8" w:rsidP="00A403F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 xml:space="preserve">ГОСУДАРСТВЕННОЕ КАЗЕННОЕ УЧРЕЖДЕНИЕ </w:t>
      </w:r>
    </w:p>
    <w:p w:rsidR="00A403F8" w:rsidRPr="004A79F3" w:rsidRDefault="00A403F8" w:rsidP="00A403F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>ДОШКОЛЬНАЯ ОБРАЗОВАТЕЛЬНАЯ ОРГАНИЗАЦИЯ ЗАПОРОЖСКОЙ ОБЛАСТИ "КОНСТАНТИНОВСКИЙ ДЕТСКИЙ САД №1 "ТЕРЕМОК" МЕЛИТОПОЛЬСКОГО РАЙОНА</w:t>
      </w:r>
    </w:p>
    <w:p w:rsidR="00A403F8" w:rsidRDefault="00A403F8" w:rsidP="00A403F8">
      <w:pPr>
        <w:rPr>
          <w:rFonts w:ascii="Times New Roman" w:hAnsi="Times New Roman" w:cs="Times New Roman"/>
          <w:sz w:val="24"/>
          <w:szCs w:val="24"/>
        </w:rPr>
      </w:pPr>
    </w:p>
    <w:p w:rsidR="00A403F8" w:rsidRDefault="00A403F8" w:rsidP="00A403F8">
      <w:pPr>
        <w:rPr>
          <w:rFonts w:ascii="Times New Roman" w:hAnsi="Times New Roman" w:cs="Times New Roman"/>
          <w:sz w:val="24"/>
          <w:szCs w:val="24"/>
        </w:rPr>
      </w:pPr>
    </w:p>
    <w:p w:rsidR="00A403F8" w:rsidRDefault="00A403F8" w:rsidP="00A403F8">
      <w:pPr>
        <w:rPr>
          <w:rFonts w:ascii="Times New Roman" w:hAnsi="Times New Roman" w:cs="Times New Roman"/>
          <w:sz w:val="24"/>
          <w:szCs w:val="24"/>
        </w:rPr>
      </w:pPr>
    </w:p>
    <w:p w:rsidR="00A403F8" w:rsidRDefault="00A403F8" w:rsidP="00A403F8">
      <w:pPr>
        <w:rPr>
          <w:rFonts w:ascii="Times New Roman" w:hAnsi="Times New Roman" w:cs="Times New Roman"/>
          <w:sz w:val="24"/>
          <w:szCs w:val="24"/>
        </w:rPr>
      </w:pPr>
    </w:p>
    <w:p w:rsidR="00A403F8" w:rsidRPr="002957F8" w:rsidRDefault="00A403F8" w:rsidP="00A40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2957F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УТВЕРЖДАЮ: </w:t>
      </w:r>
    </w:p>
    <w:p w:rsidR="00A403F8" w:rsidRPr="002957F8" w:rsidRDefault="00A403F8" w:rsidP="00A403F8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 xml:space="preserve">заведующий ГКУ ЗО                                                     </w:t>
      </w:r>
    </w:p>
    <w:p w:rsidR="00A403F8" w:rsidRPr="002957F8" w:rsidRDefault="00A403F8" w:rsidP="00A403F8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>ГКУ ЗО «Константиновский ДС № 1                               «Константиновский ДС №1</w:t>
      </w:r>
    </w:p>
    <w:p w:rsidR="00A403F8" w:rsidRPr="002957F8" w:rsidRDefault="00A403F8" w:rsidP="00A403F8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</w:p>
    <w:p w:rsidR="00A403F8" w:rsidRPr="002957F8" w:rsidRDefault="00A403F8" w:rsidP="00A403F8">
      <w:pPr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«23» 08. </w:t>
      </w:r>
      <w:r w:rsidRPr="002957F8">
        <w:rPr>
          <w:rFonts w:ascii="Times New Roman" w:hAnsi="Times New Roman" w:cs="Times New Roman"/>
          <w:sz w:val="24"/>
          <w:szCs w:val="24"/>
        </w:rPr>
        <w:t>2023г.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957F8">
        <w:rPr>
          <w:rFonts w:ascii="Times New Roman" w:hAnsi="Times New Roman" w:cs="Times New Roman"/>
          <w:sz w:val="24"/>
          <w:szCs w:val="24"/>
        </w:rPr>
        <w:t>М.И.Генсицкая</w:t>
      </w:r>
      <w:proofErr w:type="spellEnd"/>
    </w:p>
    <w:p w:rsidR="00A403F8" w:rsidRPr="00BA6831" w:rsidRDefault="00A403F8" w:rsidP="00A403F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Приказ ____ от «_____» _____ 2023г  </w:t>
      </w:r>
    </w:p>
    <w:p w:rsidR="00A403F8" w:rsidRDefault="00A403F8" w:rsidP="00A403F8">
      <w:pPr>
        <w:rPr>
          <w:rFonts w:ascii="Times New Roman" w:hAnsi="Times New Roman" w:cs="Times New Roman"/>
          <w:sz w:val="24"/>
          <w:szCs w:val="24"/>
        </w:rPr>
      </w:pPr>
    </w:p>
    <w:p w:rsidR="003000CA" w:rsidRPr="00A403F8" w:rsidRDefault="003000CA" w:rsidP="00300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3F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000CA" w:rsidRPr="00A403F8" w:rsidRDefault="00A403F8" w:rsidP="00300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3F8">
        <w:rPr>
          <w:rFonts w:ascii="Times New Roman" w:hAnsi="Times New Roman" w:cs="Times New Roman"/>
          <w:b/>
          <w:sz w:val="32"/>
          <w:szCs w:val="32"/>
        </w:rPr>
        <w:t>О КОНТРОЛЬНОЙ ДЕЯТЕЛЬНОСТИ В ГКУ ЗО «</w:t>
      </w:r>
      <w:r w:rsidR="002732E9" w:rsidRPr="00A403F8">
        <w:rPr>
          <w:rFonts w:ascii="Times New Roman" w:hAnsi="Times New Roman" w:cs="Times New Roman"/>
          <w:b/>
          <w:sz w:val="32"/>
          <w:szCs w:val="32"/>
        </w:rPr>
        <w:t xml:space="preserve"> КОНСТАНТИНОВСКИЙ ДС №1</w:t>
      </w:r>
    </w:p>
    <w:p w:rsidR="002732E9" w:rsidRPr="00A403F8" w:rsidRDefault="00A403F8" w:rsidP="00300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3F8">
        <w:rPr>
          <w:rFonts w:ascii="Times New Roman" w:hAnsi="Times New Roman" w:cs="Times New Roman"/>
          <w:b/>
          <w:sz w:val="32"/>
          <w:szCs w:val="32"/>
        </w:rPr>
        <w:t xml:space="preserve">«ТЕРЕМОК» </w:t>
      </w:r>
    </w:p>
    <w:p w:rsidR="003000CA" w:rsidRPr="00A403F8" w:rsidRDefault="003000CA" w:rsidP="00300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0CA" w:rsidRPr="00A403F8" w:rsidRDefault="003000CA" w:rsidP="003000CA">
      <w:pPr>
        <w:rPr>
          <w:b/>
          <w:sz w:val="32"/>
          <w:szCs w:val="32"/>
        </w:rPr>
      </w:pPr>
    </w:p>
    <w:p w:rsidR="003000CA" w:rsidRDefault="003000CA" w:rsidP="003000CA"/>
    <w:p w:rsidR="003000CA" w:rsidRDefault="003000CA" w:rsidP="003000CA">
      <w:pPr>
        <w:rPr>
          <w:rFonts w:ascii="Times New Roman" w:hAnsi="Times New Roman" w:cs="Times New Roman"/>
        </w:rPr>
      </w:pPr>
    </w:p>
    <w:p w:rsidR="00A403F8" w:rsidRDefault="00A403F8" w:rsidP="003000CA">
      <w:pPr>
        <w:rPr>
          <w:rFonts w:ascii="Times New Roman" w:hAnsi="Times New Roman" w:cs="Times New Roman"/>
        </w:rPr>
      </w:pPr>
    </w:p>
    <w:p w:rsidR="00A403F8" w:rsidRDefault="00A403F8" w:rsidP="003000CA">
      <w:pPr>
        <w:rPr>
          <w:rFonts w:ascii="Times New Roman" w:hAnsi="Times New Roman" w:cs="Times New Roman"/>
        </w:rPr>
      </w:pPr>
    </w:p>
    <w:p w:rsidR="00A403F8" w:rsidRDefault="00A403F8" w:rsidP="003000CA">
      <w:pPr>
        <w:rPr>
          <w:rFonts w:ascii="Times New Roman" w:hAnsi="Times New Roman" w:cs="Times New Roman"/>
        </w:rPr>
      </w:pPr>
    </w:p>
    <w:p w:rsidR="00A403F8" w:rsidRDefault="00A403F8" w:rsidP="003000CA"/>
    <w:p w:rsidR="003000CA" w:rsidRDefault="003000CA" w:rsidP="00E77A3D">
      <w:bookmarkStart w:id="0" w:name="_GoBack"/>
      <w:bookmarkEnd w:id="0"/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 дошкольного образовательного учреждения « Константиновский Детский сад № 1 «Теремок» (далее - ДОУ) в соответствии с Законом РФ «Об образовании», Типовым положением о дошкольном образоват</w:t>
      </w:r>
      <w:r w:rsidR="00C5130F">
        <w:rPr>
          <w:rFonts w:ascii="Times New Roman" w:hAnsi="Times New Roman" w:cs="Times New Roman"/>
          <w:sz w:val="24"/>
          <w:szCs w:val="24"/>
        </w:rPr>
        <w:t>ельном учреждении, Уставом ГКУ ЗО»</w:t>
      </w:r>
      <w:r w:rsidRPr="003000CA">
        <w:rPr>
          <w:rFonts w:ascii="Times New Roman" w:hAnsi="Times New Roman" w:cs="Times New Roman"/>
          <w:sz w:val="24"/>
          <w:szCs w:val="24"/>
        </w:rPr>
        <w:t xml:space="preserve"> Константиновский  «Детский сад № 1 «Теремок » и регламентирует содержание и порядок проведения контрольной деятельности в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1.2. Контрольная деятельность - главный источник информации для диагностики состояния образовательного и воспитательного процессов, основных результатов деятельности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Под контрольной деятельностью понимается проведение администрацией ДОУ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 — правовых актов РФ, органов местного самоуправления, Учредителя, Управл</w:t>
      </w:r>
      <w:r w:rsidR="003000CA">
        <w:rPr>
          <w:rFonts w:ascii="Times New Roman" w:hAnsi="Times New Roman" w:cs="Times New Roman"/>
          <w:sz w:val="24"/>
          <w:szCs w:val="24"/>
        </w:rPr>
        <w:t>ения образования г. Мелитополя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1.3. Контрольная деятельность -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1.4. 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законо</w:t>
      </w:r>
      <w:r w:rsidR="003000CA">
        <w:rPr>
          <w:rFonts w:ascii="Times New Roman" w:hAnsi="Times New Roman" w:cs="Times New Roman"/>
          <w:sz w:val="24"/>
          <w:szCs w:val="24"/>
        </w:rPr>
        <w:t>дательными актами г. Мелитополя</w:t>
      </w:r>
      <w:r w:rsidRPr="003000CA">
        <w:rPr>
          <w:rFonts w:ascii="Times New Roman" w:hAnsi="Times New Roman" w:cs="Times New Roman"/>
          <w:sz w:val="24"/>
          <w:szCs w:val="24"/>
        </w:rPr>
        <w:t>, Управл</w:t>
      </w:r>
      <w:r w:rsidR="00C5130F">
        <w:rPr>
          <w:rFonts w:ascii="Times New Roman" w:hAnsi="Times New Roman" w:cs="Times New Roman"/>
          <w:sz w:val="24"/>
          <w:szCs w:val="24"/>
        </w:rPr>
        <w:t>ением образования г</w:t>
      </w:r>
      <w:proofErr w:type="gramStart"/>
      <w:r w:rsidR="00C513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130F">
        <w:rPr>
          <w:rFonts w:ascii="Times New Roman" w:hAnsi="Times New Roman" w:cs="Times New Roman"/>
          <w:sz w:val="24"/>
          <w:szCs w:val="24"/>
        </w:rPr>
        <w:t>елитополя</w:t>
      </w:r>
      <w:r w:rsidRPr="003000CA">
        <w:rPr>
          <w:rFonts w:ascii="Times New Roman" w:hAnsi="Times New Roman" w:cs="Times New Roman"/>
          <w:sz w:val="24"/>
          <w:szCs w:val="24"/>
        </w:rPr>
        <w:t>, органами местного самоуправления, Учредителем, Уставом ДОУ, локальными актами ДОУ, Положением о контрольной деятельности образовательного учреждения, приказами о проведении инспекционных проверок, Типовым положением о дошкольном образовательном учреждении, тарифно-квалификационными характеристиками.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Целями контрольной деятельности являются: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совершенствование деятельности Учреждения;</w:t>
      </w:r>
    </w:p>
    <w:p w:rsid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и квалификации педагогических</w:t>
      </w:r>
      <w:r w:rsidR="003000CA">
        <w:rPr>
          <w:rFonts w:ascii="Times New Roman" w:hAnsi="Times New Roman" w:cs="Times New Roman"/>
          <w:sz w:val="24"/>
          <w:szCs w:val="24"/>
        </w:rPr>
        <w:t xml:space="preserve"> </w:t>
      </w:r>
      <w:r w:rsidRPr="003000CA">
        <w:rPr>
          <w:rFonts w:ascii="Times New Roman" w:hAnsi="Times New Roman" w:cs="Times New Roman"/>
          <w:sz w:val="24"/>
          <w:szCs w:val="24"/>
        </w:rPr>
        <w:t>работников ДОУ;</w:t>
      </w:r>
      <w:r w:rsidR="00300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улучшение качества образования.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1.5. Изменения и дополнения в настоящее Положение вносятся руководителем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2. Основные задачи контрольной деятельности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2.1. Основными задачами контрольной деятельности ДОУ являются: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 исполнения законодательс</w:t>
      </w:r>
      <w:r w:rsidR="003000CA">
        <w:rPr>
          <w:rFonts w:ascii="Times New Roman" w:hAnsi="Times New Roman" w:cs="Times New Roman"/>
          <w:sz w:val="24"/>
          <w:szCs w:val="24"/>
        </w:rPr>
        <w:t>тва РФ, реализации принципов гос</w:t>
      </w:r>
      <w:r w:rsidRPr="003000CA">
        <w:rPr>
          <w:rFonts w:ascii="Times New Roman" w:hAnsi="Times New Roman" w:cs="Times New Roman"/>
          <w:sz w:val="24"/>
          <w:szCs w:val="24"/>
        </w:rPr>
        <w:t>ударственной политики в области дошкольного образования;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нормативно - правовых актов, регламентирующих деятельность Учреждения, принятие мер по их пресечению;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защита прав и свобод участников образовательного процесса;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 реализации образовательных программ, соблюдения Устава и иных локальных актов ДОУ;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анализ результатов исполнения приказов по ДОУ;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анализ и прогнозирование тенденций развития образовательного процесса в ДОУ;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 Функции контрольной деятельности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3.1. Заведующий, заместитель заведующего по </w:t>
      </w:r>
      <w:proofErr w:type="spellStart"/>
      <w:r w:rsidRPr="003000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000CA">
        <w:rPr>
          <w:rFonts w:ascii="Times New Roman" w:hAnsi="Times New Roman" w:cs="Times New Roman"/>
          <w:sz w:val="24"/>
          <w:szCs w:val="24"/>
        </w:rPr>
        <w:t>-методической работе, старшая медицинская сестра, педагогические и иные работники, назначенные приказом заведующей ДОУ, приказом Учредителя для контрольной деятельности, руководствуются системным подходом, который предполагает: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постоянство контроля, его осуществление по заранее разработанным алгоритмам, структурным схемам;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охват всех направлений педагогической деятельности;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широкое привлечение членов педагогического коллектива;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серьезную теоретическую и методическую подготовку;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установление взаимосвязей и взаимодействия всех компонентов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педагогического процесса;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соблюдение последовательности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3.2.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Контрольная деятельность в виде плановых проверок проходит в соответствии с утвержденным планом - 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Контрольная деятельность в виде административной работы осуществляется заведующим ДОУ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3.3. Контрольная деятельность в ДОУ имеет несколько видов: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— предварительное знакомство;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0CA">
        <w:rPr>
          <w:rFonts w:ascii="Times New Roman" w:hAnsi="Times New Roman" w:cs="Times New Roman"/>
          <w:sz w:val="24"/>
          <w:szCs w:val="24"/>
        </w:rPr>
        <w:t>текущая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— непосредственное наблюдение за педагогическим процессом;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0CA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— изучение результатов работы ДОУ, педагогических работников за полугодие, учебный год.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два и более направлений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>).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3.4.1. Тематический контроль проводится по отдельным проблемам деятельности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Темы контроля определяются в соответствии с годовым планом работы ДОУ на основании проблемно - ориентированного анализа работы ДОУ по итогам предыдущего учебного года. В ходе тематического контроля: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проводятся тематические исследования (анкетирование, тестирование);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3.4.2. Одной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из форм тематического контроля является персональный контроль. В ходе персонального контроля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изучает: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результаты работы педагога и пути их достижения;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способы повышения профессиональной квалификации педагога.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 Организация управления контрольной деятельностью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4.1. Контрольную деятельность в учреждении осуществляют заведующая, заместитель заведующего по BMP, старшая медицинская сестра, педагогические и иные работники, назначенные заведующим.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4.2. Система контроля, контрольная деятельность является составной частью годового плана работы Учреждения.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4.3. Заведующая не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 - задание предстоящего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4.4. План - задание предстоящего контроля составляется заместителем заведующего по BMP. План - 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заведующей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4.6. Основания для контрольной деятельности: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заявление педагогического работника на аттестацию;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план-график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задание руководства Учредителя - проверка состояния дел для подготовки управленческих решений;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 - оперативный контроль.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4.7. Продолжительность тематических или комплексных (фронтальных) проверок не должна превышать 5 — 10 дней, с посещением не более 5 занятий, исследованием режимных моментов и других мероприятий.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4.8. План-график контроля в ДОУ 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Проверяющие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4.10. При обнаружении в ходе контрольной деятельности нарушений законодательства РФ в области образования о них сообщается заведующему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4.11.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4.12. При проведении оперативных (экстренных) проверок педагогические и другие работники могут не предупреждаться заранее.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4.13. Результаты контрольной деятельности оформляются в виде: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аналитической справки;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справки о результатах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доклада о состоянии дел по проверяемому вопросу и др.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Итоговый материал должен содержать констатацию фактов, выводы и при необходимости предложения.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4.14. Информация о результатах контрольной деятельности доводится до работников Учреждения.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4.15. Проверяющие и проверяемые после ознакомления с результатами контрольной деятельности должны поставить подписи под итоговыми документами.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>, запись об этом делает председатель комиссии, осуществляющий проверку, или заведующая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4.16. По итогам контроля, зависимости от его формы, целей, задач, а также с учетом реального положения дел: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проводятся заседания Совета педагогов, Собрания трудового коллектива, рабочие совещания с педагогическим составом;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сделанные замечания и предложения фиксируются в документации согласно номенклатуре дел ДОУ.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4.17. Заведующий ДОУ по результатам контроля принимает следующие решения: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об издании соответствующего приказа;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об обсуждении итоговых материалов контроля коллегиальным органом;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 повторном контроле с привлечением определенных специалистов (экспертов);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 должностных лиц, педагогических и других работников;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 поощрении работников и др.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4.18. О результатах проверки сведений, изложенных в обращениях родителей (законных представителей) воспитанников, а также в обращении и запросах других граждан и организаций, сообщается им в установленном порядке и в установленные сроки.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5. Права участников контрольной деятельности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5.1. При осуществлении контрольной деятельности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проводить экспертизу педагогической деятельности;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проводить мониторинг образовательного процесса с последующим анализом полученной информации;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организовывать социологические, психологические, педагогические исследования;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делать выводы и принимать управленческие решения.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5.2. Проверяемый педагогический работник имеет право: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знать сроки контроля и критерии оценки его деятельности;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знать цель, содержание, виды, формы и методы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своевременно знакомиться с выводами и рекомендациями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проверяющих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>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6. Взаимосвязи с другими органами самоуправления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6.1. Результаты контрольной деятельности могут быть представлены на рассмотрение и обсуждение в органы самоуправления ДОУ: Совет педагогов, Общее собрание трудового коллектива, Попечительский совет.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6.2. Органы самоуправления ДОУ могут выйти с предложением к заведующей о проведении контрольной деятельности по возникшим вопросам.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7.1. Члены комиссии, занимающейся контрольной деятельностью в ДОУ, несут ответственность за достоверность излагаемых фактов, представляемых в справках по итогам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8. Делопроизводство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8.1. Справка по результатам контроля должна содержать в себе следующие разделы: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вид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форма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тема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цель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сроки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состав комиссии;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результаты проверки (перечень проверенных мероприятий, документации и пр.);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положительный опыт;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недостатки;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выводы;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предложения и рекомендации;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подписи членов комиссии;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подписи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проверяемых</w:t>
      </w:r>
      <w:proofErr w:type="gramEnd"/>
      <w:r w:rsidRPr="003000CA">
        <w:rPr>
          <w:rFonts w:ascii="Times New Roman" w:hAnsi="Times New Roman" w:cs="Times New Roman"/>
          <w:sz w:val="24"/>
          <w:szCs w:val="24"/>
        </w:rPr>
        <w:t>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lastRenderedPageBreak/>
        <w:t>8.2. По результатам контроля заведующая ДОУ издает приказ, в котором указываются: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вид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форма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тема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цель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сроки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состав комиссии;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результаты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решение по результатам проверки;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назначаются ответственные лица по исполнению решения;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указываются сроки устранения недостатков;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указываются сроки проведения повторного контроля;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>поощрение и наказание работников по результатам контроля.</w:t>
      </w: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  <w:r w:rsidRPr="003000CA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3000CA">
        <w:rPr>
          <w:rFonts w:ascii="Times New Roman" w:hAnsi="Times New Roman" w:cs="Times New Roman"/>
          <w:sz w:val="24"/>
          <w:szCs w:val="24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Совет педагогов, Общее собрание трудового коллектива.</w:t>
      </w:r>
      <w:proofErr w:type="gramEnd"/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E77A3D" w:rsidRPr="003000CA" w:rsidRDefault="00E77A3D" w:rsidP="00E77A3D">
      <w:pPr>
        <w:rPr>
          <w:rFonts w:ascii="Times New Roman" w:hAnsi="Times New Roman" w:cs="Times New Roman"/>
          <w:sz w:val="24"/>
          <w:szCs w:val="24"/>
        </w:rPr>
      </w:pPr>
    </w:p>
    <w:p w:rsidR="00A40F16" w:rsidRPr="003000CA" w:rsidRDefault="00A40F16">
      <w:pPr>
        <w:rPr>
          <w:rFonts w:ascii="Times New Roman" w:hAnsi="Times New Roman" w:cs="Times New Roman"/>
          <w:sz w:val="24"/>
          <w:szCs w:val="24"/>
        </w:rPr>
      </w:pPr>
    </w:p>
    <w:sectPr w:rsidR="00A40F16" w:rsidRPr="003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D4"/>
    <w:rsid w:val="00262371"/>
    <w:rsid w:val="002732E9"/>
    <w:rsid w:val="003000CA"/>
    <w:rsid w:val="00744EC4"/>
    <w:rsid w:val="00A403F8"/>
    <w:rsid w:val="00A40F16"/>
    <w:rsid w:val="00C5130F"/>
    <w:rsid w:val="00D03ED4"/>
    <w:rsid w:val="00E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6</cp:revision>
  <cp:lastPrinted>2022-10-28T09:42:00Z</cp:lastPrinted>
  <dcterms:created xsi:type="dcterms:W3CDTF">2022-10-27T11:41:00Z</dcterms:created>
  <dcterms:modified xsi:type="dcterms:W3CDTF">2023-11-10T09:42:00Z</dcterms:modified>
</cp:coreProperties>
</file>