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11" w:rsidRDefault="001B7B11" w:rsidP="005252F1">
      <w:pPr>
        <w:jc w:val="center"/>
      </w:pPr>
    </w:p>
    <w:p w:rsidR="005252F1" w:rsidRDefault="005252F1" w:rsidP="005252F1">
      <w:pPr>
        <w:jc w:val="center"/>
      </w:pPr>
      <w:bookmarkStart w:id="0" w:name="_GoBack"/>
      <w:bookmarkEnd w:id="0"/>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Pr="005252F1" w:rsidRDefault="005252F1" w:rsidP="005252F1">
      <w:pPr>
        <w:jc w:val="center"/>
        <w:rPr>
          <w:rFonts w:ascii="Times New Roman" w:hAnsi="Times New Roman" w:cs="Times New Roman"/>
          <w:b/>
          <w:sz w:val="28"/>
          <w:szCs w:val="28"/>
        </w:rPr>
      </w:pPr>
      <w:r w:rsidRPr="005252F1">
        <w:rPr>
          <w:rFonts w:ascii="Times New Roman" w:hAnsi="Times New Roman" w:cs="Times New Roman"/>
          <w:b/>
          <w:sz w:val="28"/>
          <w:szCs w:val="28"/>
        </w:rPr>
        <w:t>ПРОГРАММА РАЗВИТИЯ</w:t>
      </w:r>
    </w:p>
    <w:p w:rsidR="005252F1" w:rsidRPr="005252F1" w:rsidRDefault="005252F1" w:rsidP="005252F1">
      <w:pPr>
        <w:jc w:val="center"/>
        <w:rPr>
          <w:rFonts w:ascii="Times New Roman" w:hAnsi="Times New Roman" w:cs="Times New Roman"/>
          <w:b/>
          <w:sz w:val="28"/>
          <w:szCs w:val="28"/>
        </w:rPr>
      </w:pPr>
      <w:r w:rsidRPr="005252F1">
        <w:rPr>
          <w:rFonts w:ascii="Times New Roman" w:hAnsi="Times New Roman" w:cs="Times New Roman"/>
          <w:b/>
          <w:sz w:val="28"/>
          <w:szCs w:val="28"/>
        </w:rPr>
        <w:t>ГОСУДАРСТВЕННОГО КАЗЕННОГО УЧРЕЖДЕНИЯ ДОШКОЛЬНАЯ ОБРАЗОВАТЕЛЬНАЯ ОРГАНИЗАЦИЯ</w:t>
      </w:r>
    </w:p>
    <w:p w:rsidR="005252F1" w:rsidRPr="005252F1" w:rsidRDefault="005252F1" w:rsidP="005252F1">
      <w:pPr>
        <w:jc w:val="center"/>
        <w:rPr>
          <w:rFonts w:ascii="Times New Roman" w:hAnsi="Times New Roman" w:cs="Times New Roman"/>
          <w:b/>
          <w:sz w:val="28"/>
          <w:szCs w:val="28"/>
        </w:rPr>
      </w:pPr>
      <w:r w:rsidRPr="005252F1">
        <w:rPr>
          <w:rFonts w:ascii="Times New Roman" w:hAnsi="Times New Roman" w:cs="Times New Roman"/>
          <w:b/>
          <w:sz w:val="28"/>
          <w:szCs w:val="28"/>
        </w:rPr>
        <w:t>«КОНСТАНТИНОВСКИЙ ДЕТСКИЙ САД №1 «ТЕРЕМОК»</w:t>
      </w:r>
    </w:p>
    <w:p w:rsidR="005252F1" w:rsidRDefault="00517F40" w:rsidP="005252F1">
      <w:pPr>
        <w:jc w:val="center"/>
        <w:rPr>
          <w:rFonts w:ascii="Times New Roman" w:hAnsi="Times New Roman" w:cs="Times New Roman"/>
          <w:b/>
          <w:sz w:val="28"/>
          <w:szCs w:val="28"/>
        </w:rPr>
      </w:pPr>
      <w:r>
        <w:rPr>
          <w:rFonts w:ascii="Times New Roman" w:hAnsi="Times New Roman" w:cs="Times New Roman"/>
          <w:b/>
          <w:sz w:val="28"/>
          <w:szCs w:val="28"/>
        </w:rPr>
        <w:t>н</w:t>
      </w:r>
      <w:r w:rsidR="005252F1" w:rsidRPr="005252F1">
        <w:rPr>
          <w:rFonts w:ascii="Times New Roman" w:hAnsi="Times New Roman" w:cs="Times New Roman"/>
          <w:b/>
          <w:sz w:val="28"/>
          <w:szCs w:val="28"/>
        </w:rPr>
        <w:t xml:space="preserve">а </w:t>
      </w:r>
      <w:r w:rsidR="00A360B3">
        <w:rPr>
          <w:rFonts w:ascii="Times New Roman" w:hAnsi="Times New Roman" w:cs="Times New Roman"/>
          <w:b/>
          <w:sz w:val="28"/>
          <w:szCs w:val="28"/>
        </w:rPr>
        <w:t>2023-2027</w:t>
      </w:r>
      <w:r w:rsidR="005252F1" w:rsidRPr="005252F1">
        <w:rPr>
          <w:rFonts w:ascii="Times New Roman" w:hAnsi="Times New Roman" w:cs="Times New Roman"/>
          <w:b/>
          <w:sz w:val="28"/>
          <w:szCs w:val="28"/>
        </w:rPr>
        <w:t xml:space="preserve"> </w:t>
      </w:r>
      <w:proofErr w:type="spellStart"/>
      <w:r w:rsidR="005252F1" w:rsidRPr="005252F1">
        <w:rPr>
          <w:rFonts w:ascii="Times New Roman" w:hAnsi="Times New Roman" w:cs="Times New Roman"/>
          <w:b/>
          <w:sz w:val="28"/>
          <w:szCs w:val="28"/>
        </w:rPr>
        <w:t>г.г</w:t>
      </w:r>
      <w:proofErr w:type="spellEnd"/>
      <w:r w:rsidR="005252F1" w:rsidRPr="005252F1">
        <w:rPr>
          <w:rFonts w:ascii="Times New Roman" w:hAnsi="Times New Roman" w:cs="Times New Roman"/>
          <w:b/>
          <w:sz w:val="28"/>
          <w:szCs w:val="28"/>
        </w:rPr>
        <w:t>.</w:t>
      </w: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Default="005252F1" w:rsidP="005252F1">
      <w:pPr>
        <w:jc w:val="center"/>
        <w:rPr>
          <w:rFonts w:ascii="Times New Roman" w:hAnsi="Times New Roman" w:cs="Times New Roman"/>
          <w:b/>
          <w:sz w:val="28"/>
          <w:szCs w:val="28"/>
        </w:rPr>
      </w:pPr>
    </w:p>
    <w:p w:rsidR="005252F1" w:rsidRPr="00CA4999" w:rsidRDefault="005252F1" w:rsidP="005252F1">
      <w:pPr>
        <w:jc w:val="center"/>
        <w:rPr>
          <w:rFonts w:ascii="Times New Roman" w:hAnsi="Times New Roman" w:cs="Times New Roman"/>
          <w:b/>
          <w:sz w:val="28"/>
          <w:szCs w:val="28"/>
        </w:rPr>
      </w:pPr>
      <w:r w:rsidRPr="00CA4999">
        <w:rPr>
          <w:rFonts w:ascii="Times New Roman" w:hAnsi="Times New Roman" w:cs="Times New Roman"/>
          <w:b/>
          <w:sz w:val="28"/>
          <w:szCs w:val="28"/>
        </w:rPr>
        <w:lastRenderedPageBreak/>
        <w:t xml:space="preserve">СОДЕРЖАНИЕ </w:t>
      </w:r>
    </w:p>
    <w:tbl>
      <w:tblPr>
        <w:tblStyle w:val="a4"/>
        <w:tblW w:w="0" w:type="auto"/>
        <w:tblLook w:val="04A0" w:firstRow="1" w:lastRow="0" w:firstColumn="1" w:lastColumn="0" w:noHBand="0" w:noVBand="1"/>
      </w:tblPr>
      <w:tblGrid>
        <w:gridCol w:w="898"/>
        <w:gridCol w:w="6598"/>
        <w:gridCol w:w="2075"/>
      </w:tblGrid>
      <w:tr w:rsidR="00164BE4" w:rsidTr="00164BE4">
        <w:tc>
          <w:tcPr>
            <w:tcW w:w="756" w:type="dxa"/>
          </w:tcPr>
          <w:p w:rsidR="00164BE4" w:rsidRPr="00164BE4" w:rsidRDefault="00164BE4" w:rsidP="005252F1">
            <w:pPr>
              <w:jc w:val="center"/>
              <w:rPr>
                <w:rFonts w:ascii="Times New Roman" w:hAnsi="Times New Roman" w:cs="Times New Roman"/>
                <w:b/>
                <w:sz w:val="28"/>
                <w:szCs w:val="28"/>
              </w:rPr>
            </w:pPr>
            <w:r w:rsidRPr="00164BE4">
              <w:rPr>
                <w:rFonts w:ascii="Times New Roman" w:hAnsi="Times New Roman" w:cs="Times New Roman"/>
                <w:b/>
                <w:sz w:val="28"/>
                <w:szCs w:val="28"/>
              </w:rPr>
              <w:t>№п/п</w:t>
            </w:r>
          </w:p>
        </w:tc>
        <w:tc>
          <w:tcPr>
            <w:tcW w:w="6723" w:type="dxa"/>
          </w:tcPr>
          <w:p w:rsidR="00164BE4" w:rsidRPr="00164BE4" w:rsidRDefault="00164BE4" w:rsidP="005252F1">
            <w:pPr>
              <w:jc w:val="center"/>
              <w:rPr>
                <w:rFonts w:ascii="Times New Roman" w:hAnsi="Times New Roman" w:cs="Times New Roman"/>
                <w:b/>
                <w:sz w:val="28"/>
                <w:szCs w:val="28"/>
              </w:rPr>
            </w:pPr>
            <w:r w:rsidRPr="00164BE4">
              <w:rPr>
                <w:rFonts w:ascii="Times New Roman" w:hAnsi="Times New Roman" w:cs="Times New Roman"/>
                <w:b/>
                <w:sz w:val="28"/>
                <w:szCs w:val="28"/>
              </w:rPr>
              <w:t>Название радела</w:t>
            </w:r>
          </w:p>
        </w:tc>
        <w:tc>
          <w:tcPr>
            <w:tcW w:w="2092" w:type="dxa"/>
          </w:tcPr>
          <w:p w:rsidR="00164BE4" w:rsidRPr="00164BE4" w:rsidRDefault="00164BE4" w:rsidP="005252F1">
            <w:pPr>
              <w:jc w:val="center"/>
              <w:rPr>
                <w:rFonts w:ascii="Times New Roman" w:hAnsi="Times New Roman" w:cs="Times New Roman"/>
                <w:b/>
                <w:sz w:val="28"/>
                <w:szCs w:val="28"/>
              </w:rPr>
            </w:pPr>
            <w:r w:rsidRPr="00164BE4">
              <w:rPr>
                <w:rFonts w:ascii="Times New Roman" w:hAnsi="Times New Roman" w:cs="Times New Roman"/>
                <w:b/>
                <w:sz w:val="28"/>
                <w:szCs w:val="28"/>
              </w:rPr>
              <w:t xml:space="preserve">Страница </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1</w:t>
            </w:r>
          </w:p>
        </w:tc>
        <w:tc>
          <w:tcPr>
            <w:tcW w:w="6723" w:type="dxa"/>
          </w:tcPr>
          <w:p w:rsidR="00164BE4" w:rsidRPr="008464AA" w:rsidRDefault="00164BE4" w:rsidP="00164BE4">
            <w:pPr>
              <w:rPr>
                <w:rFonts w:ascii="Times New Roman" w:hAnsi="Times New Roman" w:cs="Times New Roman"/>
                <w:sz w:val="28"/>
                <w:szCs w:val="28"/>
              </w:rPr>
            </w:pPr>
            <w:r w:rsidRPr="008464AA">
              <w:rPr>
                <w:rFonts w:ascii="Times New Roman" w:hAnsi="Times New Roman" w:cs="Times New Roman"/>
                <w:sz w:val="28"/>
                <w:szCs w:val="28"/>
              </w:rPr>
              <w:t>Раздел 1. Паспорт Программы развития</w:t>
            </w:r>
          </w:p>
          <w:p w:rsidR="00164BE4" w:rsidRPr="008464AA" w:rsidRDefault="00164BE4" w:rsidP="00164BE4">
            <w:pPr>
              <w:rPr>
                <w:rFonts w:ascii="Times New Roman" w:hAnsi="Times New Roman" w:cs="Times New Roman"/>
                <w:sz w:val="28"/>
                <w:szCs w:val="28"/>
              </w:rPr>
            </w:pP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3</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2</w:t>
            </w:r>
          </w:p>
        </w:tc>
        <w:tc>
          <w:tcPr>
            <w:tcW w:w="6723" w:type="dxa"/>
          </w:tcPr>
          <w:p w:rsidR="00164BE4" w:rsidRPr="008464AA" w:rsidRDefault="00164BE4" w:rsidP="00164BE4">
            <w:pPr>
              <w:rPr>
                <w:rFonts w:ascii="Times New Roman" w:hAnsi="Times New Roman" w:cs="Times New Roman"/>
                <w:sz w:val="28"/>
                <w:szCs w:val="28"/>
              </w:rPr>
            </w:pPr>
            <w:r w:rsidRPr="008464AA">
              <w:rPr>
                <w:rFonts w:ascii="Times New Roman" w:hAnsi="Times New Roman" w:cs="Times New Roman"/>
                <w:sz w:val="28"/>
                <w:szCs w:val="28"/>
              </w:rPr>
              <w:t>Раздел 2. Введение</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13</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3</w:t>
            </w:r>
          </w:p>
        </w:tc>
        <w:tc>
          <w:tcPr>
            <w:tcW w:w="6723" w:type="dxa"/>
          </w:tcPr>
          <w:p w:rsidR="00164BE4" w:rsidRPr="008464AA" w:rsidRDefault="00164BE4" w:rsidP="00164BE4">
            <w:pPr>
              <w:rPr>
                <w:rFonts w:ascii="Times New Roman" w:hAnsi="Times New Roman" w:cs="Times New Roman"/>
                <w:sz w:val="28"/>
                <w:szCs w:val="28"/>
              </w:rPr>
            </w:pPr>
            <w:r w:rsidRPr="008464AA">
              <w:rPr>
                <w:rFonts w:ascii="Times New Roman" w:hAnsi="Times New Roman" w:cs="Times New Roman"/>
                <w:sz w:val="28"/>
                <w:szCs w:val="28"/>
              </w:rPr>
              <w:t xml:space="preserve">Раздел 3.Справка-информация о ДОО </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17</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4</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 xml:space="preserve">Раздел 4.Проблемный анализ </w:t>
            </w:r>
            <w:proofErr w:type="spellStart"/>
            <w:r w:rsidRPr="008464AA">
              <w:rPr>
                <w:rFonts w:ascii="Times New Roman" w:hAnsi="Times New Roman" w:cs="Times New Roman"/>
                <w:sz w:val="28"/>
                <w:szCs w:val="28"/>
              </w:rPr>
              <w:t>воспитательно</w:t>
            </w:r>
            <w:proofErr w:type="spellEnd"/>
            <w:r w:rsidRPr="008464AA">
              <w:rPr>
                <w:rFonts w:ascii="Times New Roman" w:hAnsi="Times New Roman" w:cs="Times New Roman"/>
                <w:sz w:val="28"/>
                <w:szCs w:val="28"/>
              </w:rPr>
              <w:t xml:space="preserve">-образовательного процесса ДОУ </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22</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5</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 xml:space="preserve">Раздел 5. Концепция и стратегия развития ДОО </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33</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6</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 xml:space="preserve">Раздел 6. Условия реализации Программы развития ДОО. </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43</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7</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Раздел 7. План действий по реализации Программы развития ДОО.</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54</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8</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Раздел 8. Результаты реализации Программы развития ДОО.</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58</w:t>
            </w:r>
          </w:p>
        </w:tc>
      </w:tr>
      <w:tr w:rsidR="00164BE4" w:rsidRPr="008464AA" w:rsidTr="00164BE4">
        <w:tc>
          <w:tcPr>
            <w:tcW w:w="756" w:type="dxa"/>
          </w:tcPr>
          <w:p w:rsidR="00164BE4" w:rsidRPr="008464AA" w:rsidRDefault="00164BE4" w:rsidP="005252F1">
            <w:pPr>
              <w:jc w:val="center"/>
              <w:rPr>
                <w:rFonts w:ascii="Times New Roman" w:hAnsi="Times New Roman" w:cs="Times New Roman"/>
                <w:sz w:val="28"/>
                <w:szCs w:val="28"/>
              </w:rPr>
            </w:pPr>
            <w:r w:rsidRPr="008464AA">
              <w:rPr>
                <w:rFonts w:ascii="Times New Roman" w:hAnsi="Times New Roman" w:cs="Times New Roman"/>
                <w:sz w:val="28"/>
                <w:szCs w:val="28"/>
              </w:rPr>
              <w:t>9</w:t>
            </w:r>
          </w:p>
        </w:tc>
        <w:tc>
          <w:tcPr>
            <w:tcW w:w="6723" w:type="dxa"/>
          </w:tcPr>
          <w:p w:rsidR="00164BE4" w:rsidRPr="008464AA" w:rsidRDefault="00CA4999" w:rsidP="00CA4999">
            <w:pPr>
              <w:rPr>
                <w:rFonts w:ascii="Times New Roman" w:hAnsi="Times New Roman" w:cs="Times New Roman"/>
                <w:sz w:val="28"/>
                <w:szCs w:val="28"/>
              </w:rPr>
            </w:pPr>
            <w:r w:rsidRPr="008464AA">
              <w:rPr>
                <w:rFonts w:ascii="Times New Roman" w:hAnsi="Times New Roman" w:cs="Times New Roman"/>
                <w:sz w:val="28"/>
                <w:szCs w:val="28"/>
              </w:rPr>
              <w:t>Раздел 9. Заключение</w:t>
            </w:r>
          </w:p>
        </w:tc>
        <w:tc>
          <w:tcPr>
            <w:tcW w:w="2092" w:type="dxa"/>
          </w:tcPr>
          <w:p w:rsidR="00164BE4" w:rsidRPr="008464AA" w:rsidRDefault="008464AA" w:rsidP="005252F1">
            <w:pPr>
              <w:jc w:val="center"/>
              <w:rPr>
                <w:rFonts w:ascii="Times New Roman" w:hAnsi="Times New Roman" w:cs="Times New Roman"/>
                <w:sz w:val="28"/>
                <w:szCs w:val="28"/>
              </w:rPr>
            </w:pPr>
            <w:r w:rsidRPr="008464AA">
              <w:rPr>
                <w:rFonts w:ascii="Times New Roman" w:hAnsi="Times New Roman" w:cs="Times New Roman"/>
                <w:sz w:val="28"/>
                <w:szCs w:val="28"/>
              </w:rPr>
              <w:t>63</w:t>
            </w:r>
          </w:p>
        </w:tc>
      </w:tr>
    </w:tbl>
    <w:p w:rsidR="005252F1" w:rsidRPr="008464AA" w:rsidRDefault="005252F1" w:rsidP="005252F1">
      <w:pPr>
        <w:jc w:val="center"/>
        <w:rPr>
          <w:rFonts w:ascii="Times New Roman" w:hAnsi="Times New Roman" w:cs="Times New Roman"/>
          <w:sz w:val="28"/>
          <w:szCs w:val="28"/>
        </w:rP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5252F1" w:rsidRDefault="005252F1" w:rsidP="005252F1">
      <w:pPr>
        <w:jc w:val="center"/>
      </w:pPr>
    </w:p>
    <w:p w:rsidR="00164BE4" w:rsidRDefault="00164BE4" w:rsidP="005252F1">
      <w:pPr>
        <w:jc w:val="center"/>
      </w:pPr>
    </w:p>
    <w:p w:rsidR="00164BE4" w:rsidRDefault="00164BE4" w:rsidP="005252F1">
      <w:pPr>
        <w:jc w:val="center"/>
      </w:pPr>
    </w:p>
    <w:p w:rsidR="00164BE4" w:rsidRDefault="00164BE4" w:rsidP="005252F1">
      <w:pPr>
        <w:jc w:val="center"/>
      </w:pPr>
    </w:p>
    <w:p w:rsidR="00164BE4" w:rsidRDefault="00164BE4" w:rsidP="005252F1">
      <w:pPr>
        <w:jc w:val="center"/>
      </w:pPr>
    </w:p>
    <w:p w:rsidR="005252F1" w:rsidRDefault="005252F1" w:rsidP="00CA4999"/>
    <w:p w:rsidR="00CA4999" w:rsidRDefault="00CA4999" w:rsidP="00CA4999"/>
    <w:p w:rsidR="005252F1" w:rsidRDefault="005252F1" w:rsidP="005252F1">
      <w:pPr>
        <w:jc w:val="center"/>
      </w:pPr>
    </w:p>
    <w:p w:rsidR="005252F1" w:rsidRDefault="005252F1" w:rsidP="005252F1">
      <w:pPr>
        <w:jc w:val="center"/>
      </w:pPr>
    </w:p>
    <w:p w:rsidR="005252F1" w:rsidRPr="00164BE4" w:rsidRDefault="005252F1" w:rsidP="00CA4999">
      <w:pPr>
        <w:jc w:val="center"/>
        <w:rPr>
          <w:rFonts w:ascii="Times New Roman" w:hAnsi="Times New Roman" w:cs="Times New Roman"/>
          <w:b/>
          <w:sz w:val="28"/>
          <w:szCs w:val="28"/>
        </w:rPr>
      </w:pPr>
      <w:r w:rsidRPr="00164BE4">
        <w:rPr>
          <w:rFonts w:ascii="Times New Roman" w:hAnsi="Times New Roman" w:cs="Times New Roman"/>
          <w:b/>
          <w:sz w:val="28"/>
          <w:szCs w:val="28"/>
        </w:rPr>
        <w:t>Раздел 1.</w:t>
      </w:r>
    </w:p>
    <w:p w:rsidR="005252F1" w:rsidRPr="00164BE4" w:rsidRDefault="005252F1" w:rsidP="00CA4999">
      <w:pPr>
        <w:jc w:val="center"/>
        <w:rPr>
          <w:rFonts w:ascii="Times New Roman" w:hAnsi="Times New Roman" w:cs="Times New Roman"/>
          <w:b/>
          <w:sz w:val="28"/>
          <w:szCs w:val="28"/>
        </w:rPr>
      </w:pPr>
      <w:r w:rsidRPr="00164BE4">
        <w:rPr>
          <w:rFonts w:ascii="Times New Roman" w:hAnsi="Times New Roman" w:cs="Times New Roman"/>
          <w:b/>
          <w:sz w:val="28"/>
          <w:szCs w:val="28"/>
        </w:rPr>
        <w:t>ПАСПОРТ ПРОГРАММЫ РАЗВИТИЯ</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Название Программа развития ГКУ ЗО «Константиновский детский сад №1 «Теремок»</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Статус Программы Нормативный документ ДОО.</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Стратегический план, направленный на осуществление нововведений в образовательном учреждении, на реализацию актуальных, перспективных, прогнозируемых образовательных потребностей, социального заказа.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Сроки реализации Программы Программа будет реализована в 2023–2028 годы в три этапа.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1-й этап – подготовительный (2023 г.):</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разработка документации для успешной реализации мероприятий в соответствии с Программой развития;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создание условий (кадровых, материально-технических и т. д.) для успешной реализации мероприятий в соответствии с Программой развития;</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начало реализации мероприятий, направленных на создание интегрированной модели развивающего образовательного пространства</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–2-й этап – практический (2024–2026 гг.):</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апробирование модели, обновление содержания, организационных форм, педагогических технологий; – постепенная реализация мероприятий в соответствии с Программой развития;</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периодический контроль реализации мероприятий в соответствии с Программой развития;</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коррекция мероприятий.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3-й этап – итоговый (2027г.):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реализация мероприятий, направленных на практическое внедрение и распространение полученных результатов;</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–анализ достижения цели и решения задач, обозначенных в Программе развития.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Практическая значимость  состоит в разработке и реализации эффективных образовательных программ и технологий, включающих интегрированный подход, практико-ориентированный инструментарий с комплексом интерактивных форм и заданий различных типов для успешного развития дошкольника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Основания для разработки Нормативная база: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Конституция Российской Федерации от 12.12.1993г;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Конвенция ООН «О правах ребенка» от 20.11.1989г. № 44/25 принята Генеральной Ассамблеей; - Федеральный закон «Об основных гарантиях прав ребенка в РФ» от 09.07.1998г. с изменениями от 02.12.2013г. № 328-ФЗ одобрен Советом Федерации;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Семейный кодекс Российской Федерации от 29.12.1995г. № 223-ФЗ (с изм. от 31.01.2014г.) принят ГД ФС РФ;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Федеральный закон «Об образовании в Российской Федерации» от 29 декабря 2012г. № 273-ФЗ Федеральный закон Российской Федерации от 6 октября 2003г. № 131</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Приказ Министерства образования и науки Российской Федерации от 17 октября 2013г. N 1155г. Москва «Об утверждении федерального государственного образовательного стандарта дошкольного образования»</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«Концепция национальной образовательной политики в Российской Федерации» от 03.08.2006г. № 201 одобрена приказом </w:t>
      </w:r>
      <w:proofErr w:type="spellStart"/>
      <w:r w:rsidRPr="009A7E1C">
        <w:rPr>
          <w:rFonts w:ascii="Times New Roman" w:hAnsi="Times New Roman" w:cs="Times New Roman"/>
          <w:sz w:val="28"/>
          <w:szCs w:val="28"/>
        </w:rPr>
        <w:t>Минобрнауки</w:t>
      </w:r>
      <w:proofErr w:type="spellEnd"/>
      <w:r w:rsidRPr="009A7E1C">
        <w:rPr>
          <w:rFonts w:ascii="Times New Roman" w:hAnsi="Times New Roman" w:cs="Times New Roman"/>
          <w:sz w:val="28"/>
          <w:szCs w:val="28"/>
        </w:rPr>
        <w:t xml:space="preserve"> России;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Концепция создания единой федеральной системы научно-методического сопровождения педагогических работников и управленческих кадров (2020г.)</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-Федеральная образовательная программа дошкольного образования (ФОП ДО) утвержденная Приказом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РФ от 25.11.2022 №1028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Приказ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России от 27.07.2022 года № 629 «Об утверждении Порядка организации и осуществления образовательной деятельности по дополнительным общеобразовательным программам»;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«Методические рекомендации от 20 марта 2020 г. по реализации образовательных программ начального общего, основного общего, среднего </w:t>
      </w:r>
      <w:r w:rsidRPr="009A7E1C">
        <w:rPr>
          <w:rFonts w:ascii="Times New Roman" w:hAnsi="Times New Roman" w:cs="Times New Roman"/>
          <w:sz w:val="28"/>
          <w:szCs w:val="28"/>
        </w:rPr>
        <w:lastRenderedPageBreak/>
        <w:t>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Постановление Правительства РФ «Об утверждении правил размещения на официальном сайте образовательной организации в информационно-</w:t>
      </w:r>
      <w:proofErr w:type="spellStart"/>
      <w:r w:rsidRPr="009A7E1C">
        <w:rPr>
          <w:rFonts w:ascii="Times New Roman" w:hAnsi="Times New Roman" w:cs="Times New Roman"/>
          <w:sz w:val="28"/>
          <w:szCs w:val="28"/>
        </w:rPr>
        <w:t>телекоммуникативной</w:t>
      </w:r>
      <w:proofErr w:type="spellEnd"/>
      <w:r w:rsidRPr="009A7E1C">
        <w:rPr>
          <w:rFonts w:ascii="Times New Roman" w:hAnsi="Times New Roman" w:cs="Times New Roman"/>
          <w:sz w:val="28"/>
          <w:szCs w:val="28"/>
        </w:rPr>
        <w:t xml:space="preserve"> сети «Интернет» и обновления информации об образовательной организации» от 10.07.2013г. № 582; </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Приказ Федеральной службы по надзору в сфере образования и науки от 14.08.2020 г. № 831 «Об утверждении Требований к структуре официального сайта образовательной организации в информационно-телекоммуникационной сети «Интернет» и обновления информации, утвержденных постановлением Правительства Российской Федерации от 10 июля 2013 года № 582».</w:t>
      </w:r>
    </w:p>
    <w:p w:rsidR="005252F1"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Приказ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России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 144 от 13.03.2019 года. </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Постановление главного государственного санитарного врача РФ. «Об утверждении </w:t>
      </w:r>
      <w:proofErr w:type="spellStart"/>
      <w:r w:rsidRPr="009A7E1C">
        <w:rPr>
          <w:rFonts w:ascii="Times New Roman" w:hAnsi="Times New Roman" w:cs="Times New Roman"/>
          <w:sz w:val="28"/>
          <w:szCs w:val="28"/>
        </w:rPr>
        <w:t>СанПин</w:t>
      </w:r>
      <w:proofErr w:type="spellEnd"/>
      <w:r w:rsidRPr="009A7E1C">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15.05.2013г. № 26; - Постановление главного государственного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Постановление главного государственного санитарного врача РФ №32 от 27.10.2020 г. об утверждении санитарно-эпидемиологических правил и норм </w:t>
      </w:r>
      <w:proofErr w:type="spellStart"/>
      <w:r w:rsidRPr="009A7E1C">
        <w:rPr>
          <w:rFonts w:ascii="Times New Roman" w:hAnsi="Times New Roman" w:cs="Times New Roman"/>
          <w:sz w:val="28"/>
          <w:szCs w:val="28"/>
        </w:rPr>
        <w:t>СанПин</w:t>
      </w:r>
      <w:proofErr w:type="spellEnd"/>
      <w:r w:rsidRPr="009A7E1C">
        <w:rPr>
          <w:rFonts w:ascii="Times New Roman" w:hAnsi="Times New Roman" w:cs="Times New Roman"/>
          <w:sz w:val="28"/>
          <w:szCs w:val="28"/>
        </w:rPr>
        <w:t xml:space="preserve"> 2.3/2.4. 3590-20 «Санитарно-эпидемиологические требования к организации общественного питания населения». </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Постановление Правительства РФ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от 08.08.2013г. № 678 </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Приказ Министерства </w:t>
      </w:r>
      <w:proofErr w:type="spellStart"/>
      <w:r w:rsidRPr="009A7E1C">
        <w:rPr>
          <w:rFonts w:ascii="Times New Roman" w:hAnsi="Times New Roman" w:cs="Times New Roman"/>
          <w:sz w:val="28"/>
          <w:szCs w:val="28"/>
        </w:rPr>
        <w:t>здравохранения</w:t>
      </w:r>
      <w:proofErr w:type="spellEnd"/>
      <w:r w:rsidRPr="009A7E1C">
        <w:rPr>
          <w:rFonts w:ascii="Times New Roman" w:hAnsi="Times New Roman" w:cs="Times New Roman"/>
          <w:sz w:val="28"/>
          <w:szCs w:val="28"/>
        </w:rPr>
        <w:t xml:space="preserve">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от 26.08.2010г. № 761н</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Постановление Правительства Российской Федерации от 27.06.2016 № 584 «Об особенностях применения профессиональных стандартов»</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xml:space="preserve"> - Приказ Министерства труда и социальной защиты Российской Федерации от 18.10.2013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CA57A3" w:rsidRPr="009A7E1C" w:rsidRDefault="005252F1" w:rsidP="005252F1">
      <w:pPr>
        <w:rPr>
          <w:rFonts w:ascii="Times New Roman" w:hAnsi="Times New Roman" w:cs="Times New Roman"/>
          <w:sz w:val="28"/>
          <w:szCs w:val="28"/>
        </w:rPr>
      </w:pPr>
      <w:r w:rsidRPr="009A7E1C">
        <w:rPr>
          <w:rFonts w:ascii="Times New Roman" w:hAnsi="Times New Roman" w:cs="Times New Roman"/>
          <w:sz w:val="28"/>
          <w:szCs w:val="28"/>
        </w:rPr>
        <w:t>- «План мероприятий по реализации Стратегии социально-экономического развития муниципального образования «Новоспасский район» Улья</w:t>
      </w:r>
      <w:r w:rsidR="00CA57A3" w:rsidRPr="009A7E1C">
        <w:rPr>
          <w:rFonts w:ascii="Times New Roman" w:hAnsi="Times New Roman" w:cs="Times New Roman"/>
          <w:sz w:val="28"/>
          <w:szCs w:val="28"/>
        </w:rPr>
        <w:t xml:space="preserve">новской области до 2030 года», </w:t>
      </w:r>
      <w:r w:rsidRPr="009A7E1C">
        <w:rPr>
          <w:rFonts w:ascii="Times New Roman" w:hAnsi="Times New Roman" w:cs="Times New Roman"/>
          <w:sz w:val="28"/>
          <w:szCs w:val="28"/>
        </w:rPr>
        <w:t xml:space="preserve"> утвержден решением Совета депутатов Муниципального образования «Новоспасский район» Ульяновской области от 24.09.2020г.№25/84. </w:t>
      </w:r>
    </w:p>
    <w:p w:rsidR="005252F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Устав ГКУ ЗО «Константиновский ДС №1 «Теремок»</w:t>
      </w:r>
      <w:r w:rsidR="005252F1" w:rsidRPr="009A7E1C">
        <w:rPr>
          <w:rFonts w:ascii="Times New Roman" w:hAnsi="Times New Roman" w:cs="Times New Roman"/>
          <w:sz w:val="28"/>
          <w:szCs w:val="28"/>
        </w:rPr>
        <w:t>, утвержденный постановлением администрации МО</w:t>
      </w:r>
      <w:r w:rsidRPr="009A7E1C">
        <w:rPr>
          <w:rFonts w:ascii="Times New Roman" w:hAnsi="Times New Roman" w:cs="Times New Roman"/>
          <w:sz w:val="28"/>
          <w:szCs w:val="28"/>
        </w:rPr>
        <w:t>Н Запорожской области</w:t>
      </w:r>
      <w:r w:rsidR="005252F1" w:rsidRPr="009A7E1C">
        <w:rPr>
          <w:rFonts w:ascii="Times New Roman" w:hAnsi="Times New Roman" w:cs="Times New Roman"/>
          <w:sz w:val="28"/>
          <w:szCs w:val="28"/>
        </w:rPr>
        <w:t xml:space="preserve"> </w:t>
      </w:r>
      <w:r w:rsidRPr="009A7E1C">
        <w:rPr>
          <w:rFonts w:ascii="Times New Roman" w:hAnsi="Times New Roman" w:cs="Times New Roman"/>
          <w:sz w:val="28"/>
          <w:szCs w:val="28"/>
        </w:rPr>
        <w:t>№ 308-Уот 21.01.2023</w:t>
      </w:r>
      <w:r w:rsidR="005252F1" w:rsidRPr="009A7E1C">
        <w:rPr>
          <w:rFonts w:ascii="Times New Roman" w:hAnsi="Times New Roman" w:cs="Times New Roman"/>
          <w:sz w:val="28"/>
          <w:szCs w:val="28"/>
        </w:rPr>
        <w:t xml:space="preserve"> года, локальные акты.</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b/>
          <w:sz w:val="28"/>
          <w:szCs w:val="28"/>
        </w:rPr>
        <w:t>Проблемы</w:t>
      </w:r>
      <w:r w:rsidRPr="009A7E1C">
        <w:rPr>
          <w:rFonts w:ascii="Times New Roman" w:hAnsi="Times New Roman" w:cs="Times New Roman"/>
          <w:sz w:val="28"/>
          <w:szCs w:val="28"/>
        </w:rPr>
        <w:t xml:space="preserve"> Введение единой Федеральной образовательной программы дошкольного образования (ФОП ДО), утвержденной Приказом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реализация федерального государственного образовательного стандарта дошкольного образования. Недостаточное использование развивающих технологий в работе с дошкольниками, преобладание традиционных форм и методов организации образовательного процесса. Идет вытеснение игры как основного вида деятельности дошкольника; неготовность педагогов организовать образовательный процесс на </w:t>
      </w:r>
      <w:proofErr w:type="spellStart"/>
      <w:r w:rsidRPr="009A7E1C">
        <w:rPr>
          <w:rFonts w:ascii="Times New Roman" w:hAnsi="Times New Roman" w:cs="Times New Roman"/>
          <w:sz w:val="28"/>
          <w:szCs w:val="28"/>
        </w:rPr>
        <w:t>компетентностной</w:t>
      </w:r>
      <w:proofErr w:type="spellEnd"/>
      <w:r w:rsidRPr="009A7E1C">
        <w:rPr>
          <w:rFonts w:ascii="Times New Roman" w:hAnsi="Times New Roman" w:cs="Times New Roman"/>
          <w:sz w:val="28"/>
          <w:szCs w:val="28"/>
        </w:rPr>
        <w:t xml:space="preserve"> основе; 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снижение уровня мотивационной готовности детей к школе, недостаточное умение </w:t>
      </w:r>
      <w:r w:rsidRPr="009A7E1C">
        <w:rPr>
          <w:rFonts w:ascii="Times New Roman" w:hAnsi="Times New Roman" w:cs="Times New Roman"/>
          <w:sz w:val="28"/>
          <w:szCs w:val="28"/>
        </w:rPr>
        <w:lastRenderedPageBreak/>
        <w:t xml:space="preserve">самоорганизации детской деятельности; </w:t>
      </w:r>
      <w:proofErr w:type="spellStart"/>
      <w:r w:rsidRPr="009A7E1C">
        <w:rPr>
          <w:rFonts w:ascii="Times New Roman" w:hAnsi="Times New Roman" w:cs="Times New Roman"/>
          <w:sz w:val="28"/>
          <w:szCs w:val="28"/>
        </w:rPr>
        <w:t>несовершенность</w:t>
      </w:r>
      <w:proofErr w:type="spellEnd"/>
      <w:r w:rsidRPr="009A7E1C">
        <w:rPr>
          <w:rFonts w:ascii="Times New Roman" w:hAnsi="Times New Roman" w:cs="Times New Roman"/>
          <w:sz w:val="28"/>
          <w:szCs w:val="28"/>
        </w:rPr>
        <w:t xml:space="preserve"> оценки качества образования дошкольников на основе реализации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подхода; 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Стратегическая цель Программы развития Создание интегрированной модели развивающего образовательного пространства, обеспечивающего условия для успешного развития дошкольника,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формирование предпосылок функциональной грамотности и глобальной компетентности на этапе дошкольного возраста в процессе специфических видов детской деятельности как сквозных механизмов развития личности в условиях реализации ФГОС ДО.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Основные задачи: С целью реализации цели Программы развития ДОО выделены задачи, определяющие содержание деятельности педагогического коллектива: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1. Совершенствование содержания и технологий воспитания и обучения, основанного на личностно-ориентированном и системно-</w:t>
      </w:r>
      <w:proofErr w:type="spellStart"/>
      <w:r w:rsidRPr="009A7E1C">
        <w:rPr>
          <w:rFonts w:ascii="Times New Roman" w:hAnsi="Times New Roman" w:cs="Times New Roman"/>
          <w:sz w:val="28"/>
          <w:szCs w:val="28"/>
        </w:rPr>
        <w:t>деятельностном</w:t>
      </w:r>
      <w:proofErr w:type="spellEnd"/>
      <w:r w:rsidRPr="009A7E1C">
        <w:rPr>
          <w:rFonts w:ascii="Times New Roman" w:hAnsi="Times New Roman" w:cs="Times New Roman"/>
          <w:sz w:val="28"/>
          <w:szCs w:val="28"/>
        </w:rPr>
        <w:t xml:space="preserve"> подходах.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2.Конструирование образовательного пространства с применением электронного обучения и дистанционных образовательных технологий;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3. Развитие потенциала и профессиональных умений педагога в образовательном пространстве дошкольной образовательной организации.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4.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5.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6. 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7. Совершенствование работы с социумом, надежного партнерства как залога успеха и качества деятельности дошкольного учреждения.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Основное предназначение Программы развития ДОО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1. Выделение управленческого, методического и практического подходов, осуществляющих реализацию ФГОС ДО.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2. Определение факторов, тормозящих и затрудняющих реализацию образовательной деятельности ДОО в соответствии с современн</w:t>
      </w:r>
      <w:r w:rsidR="00E33BA0" w:rsidRPr="009A7E1C">
        <w:rPr>
          <w:rFonts w:ascii="Times New Roman" w:hAnsi="Times New Roman" w:cs="Times New Roman"/>
          <w:sz w:val="28"/>
          <w:szCs w:val="28"/>
        </w:rPr>
        <w:t>ыми требованиями, и факторов, 7</w:t>
      </w:r>
      <w:r w:rsidRPr="009A7E1C">
        <w:rPr>
          <w:rFonts w:ascii="Times New Roman" w:hAnsi="Times New Roman" w:cs="Times New Roman"/>
          <w:sz w:val="28"/>
          <w:szCs w:val="28"/>
        </w:rPr>
        <w:t xml:space="preserve">представляющих наибольшие возможности для достижения поставленной цели развития ДОО.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3. Формирование сбалансированного ресурсного обеспечения, сопряжение его с целями и действиями деятельности ДОО.</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4. Обеспечение условий для непрерывного повышения профессионализма всех субъектов деятельности ДОО.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Концептуальные положения Концептуальной идеей коллектива детского сада является установка, что каждый ребенок – успешный дошкольник. Успешность дошкольника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9A7E1C">
        <w:rPr>
          <w:rFonts w:ascii="Times New Roman" w:hAnsi="Times New Roman" w:cs="Times New Roman"/>
          <w:sz w:val="28"/>
          <w:szCs w:val="28"/>
        </w:rPr>
        <w:t>сформированность</w:t>
      </w:r>
      <w:proofErr w:type="spellEnd"/>
      <w:r w:rsidRPr="009A7E1C">
        <w:rPr>
          <w:rFonts w:ascii="Times New Roman" w:hAnsi="Times New Roman" w:cs="Times New Roman"/>
          <w:sz w:val="28"/>
          <w:szCs w:val="28"/>
        </w:rPr>
        <w:t xml:space="preserve"> мотивации на успешность в учебе и дальнейшей жизни, начальных ключевых компетентностей и предпосылок к учебной деятельности (на этапе завершения ДОО) Развитие и дальнейшая стабильная деятельность ДОО строится на следующих основных положениях:</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Приоритет ребенка.</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Доступность дошкольного образования.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Качество дошкольного образования.</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Привлекательность дошкольного образования.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Преемственность дошкольного и начального школьного образования.</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Компетентность (профессионально-педагогическая). – Интеграция с преемственными учреждениями.</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 Социализация выпускников детского сада в обществе.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Механизм реализации Программы развития ДОО</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Реализация концепции, идей, положений, изложенных в Программе, осуществляется следующим образом: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поэтапно в указанные выше сроки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на основе анализа предыдущей деятельности и глубокого изучения нормативных документов, а также анализа потенциальных возможностей и профессионального уровня педагогов ДОО, семей воспитанников, культурно-образовательного потенциала ближайшего социума</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с учетом коллективных образовательных потребностей, их целенаправленного развития, адекватного выбора видов деятельности, осуществляющих подготовку участников образовательного процесса реализации ФГОС ДО (образовательная программа, развивающие технологии и авторские методики)</w:t>
      </w:r>
    </w:p>
    <w:p w:rsidR="00CA57A3" w:rsidRPr="009A7E1C" w:rsidRDefault="00CA57A3" w:rsidP="005252F1">
      <w:pPr>
        <w:rPr>
          <w:rFonts w:ascii="Times New Roman" w:hAnsi="Times New Roman" w:cs="Times New Roman"/>
          <w:sz w:val="28"/>
          <w:szCs w:val="28"/>
        </w:rPr>
      </w:pPr>
      <w:r w:rsidRPr="009A7E1C">
        <w:rPr>
          <w:sz w:val="28"/>
          <w:szCs w:val="28"/>
        </w:rPr>
        <w:t xml:space="preserve"> - </w:t>
      </w:r>
      <w:r w:rsidRPr="009A7E1C">
        <w:rPr>
          <w:rFonts w:ascii="Times New Roman" w:hAnsi="Times New Roman" w:cs="Times New Roman"/>
          <w:sz w:val="28"/>
          <w:szCs w:val="28"/>
        </w:rPr>
        <w:t>при условии максимальной активности и согласованности всех участников образовательного процесса, развития их творчества, инициативы на основе интеграции научных знаний и практического опыта</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Основные разработчики и исполнители Программы развития ДОО </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Учредитель – Министерство образования Запорожской области</w:t>
      </w:r>
    </w:p>
    <w:p w:rsidR="00CA57A3"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Педагогический коллектив ГКУ ЗО «Константиновский ДС №1 «Теремок»</w:t>
      </w:r>
    </w:p>
    <w:p w:rsidR="009C6F71" w:rsidRPr="00164BE4" w:rsidRDefault="00CA57A3" w:rsidP="009C6F71">
      <w:pPr>
        <w:jc w:val="center"/>
        <w:rPr>
          <w:rFonts w:ascii="Times New Roman" w:hAnsi="Times New Roman" w:cs="Times New Roman"/>
          <w:b/>
          <w:sz w:val="28"/>
          <w:szCs w:val="28"/>
        </w:rPr>
      </w:pPr>
      <w:r w:rsidRPr="00164BE4">
        <w:rPr>
          <w:rFonts w:ascii="Times New Roman" w:hAnsi="Times New Roman" w:cs="Times New Roman"/>
          <w:b/>
          <w:sz w:val="28"/>
          <w:szCs w:val="28"/>
        </w:rPr>
        <w:t>Ожидаемые конечные результаты</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Подъём модернизации образовательного процесса на новый качественный уровень на основе:</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-повышения эффективности использования собственных ресурсов;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-повышения компетентности и уровня профессионального мастерства педагогов в вопросах индивидуализации образовательного процесса</w:t>
      </w:r>
      <w:r w:rsidR="009C6F71" w:rsidRPr="009A7E1C">
        <w:rPr>
          <w:rFonts w:ascii="Times New Roman" w:hAnsi="Times New Roman" w:cs="Times New Roman"/>
          <w:sz w:val="28"/>
          <w:szCs w:val="28"/>
        </w:rPr>
        <w:t xml:space="preserve"> через овладение современными </w:t>
      </w:r>
      <w:r w:rsidRPr="009A7E1C">
        <w:rPr>
          <w:rFonts w:ascii="Times New Roman" w:hAnsi="Times New Roman" w:cs="Times New Roman"/>
          <w:sz w:val="28"/>
          <w:szCs w:val="28"/>
        </w:rPr>
        <w:t>образовательными программами и технологиями, обеспечив</w:t>
      </w:r>
      <w:r w:rsidR="009C6F71" w:rsidRPr="009A7E1C">
        <w:rPr>
          <w:rFonts w:ascii="Times New Roman" w:hAnsi="Times New Roman" w:cs="Times New Roman"/>
          <w:sz w:val="28"/>
          <w:szCs w:val="28"/>
        </w:rPr>
        <w:t xml:space="preserve">ающими развитие индивидуальных </w:t>
      </w:r>
      <w:r w:rsidRPr="009A7E1C">
        <w:rPr>
          <w:rFonts w:ascii="Times New Roman" w:hAnsi="Times New Roman" w:cs="Times New Roman"/>
          <w:sz w:val="28"/>
          <w:szCs w:val="28"/>
        </w:rPr>
        <w:t>особ</w:t>
      </w:r>
      <w:r w:rsidR="009C6F71" w:rsidRPr="009A7E1C">
        <w:rPr>
          <w:rFonts w:ascii="Times New Roman" w:hAnsi="Times New Roman" w:cs="Times New Roman"/>
          <w:sz w:val="28"/>
          <w:szCs w:val="28"/>
        </w:rPr>
        <w:t>ен</w:t>
      </w:r>
      <w:r w:rsidRPr="009A7E1C">
        <w:rPr>
          <w:rFonts w:ascii="Times New Roman" w:hAnsi="Times New Roman" w:cs="Times New Roman"/>
          <w:sz w:val="28"/>
          <w:szCs w:val="28"/>
        </w:rPr>
        <w:t>ностей ребенка;</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 совершенствование развивающей предметно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пространственной среды ДОО;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отработки механизмов изучения степени удовлетворенности родителей воспитанников качеством образовательных услуг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Ожидаемым результатом является функционирование ДОО как современного учреждения дошкольного образования, обеспечивающего развитие и подготовку к школе успешного дошкольника.</w:t>
      </w:r>
    </w:p>
    <w:p w:rsidR="009C6F71" w:rsidRPr="00164BE4" w:rsidRDefault="00CA57A3" w:rsidP="009C6F71">
      <w:pPr>
        <w:jc w:val="center"/>
        <w:rPr>
          <w:rFonts w:ascii="Times New Roman" w:hAnsi="Times New Roman" w:cs="Times New Roman"/>
          <w:b/>
          <w:sz w:val="28"/>
          <w:szCs w:val="28"/>
        </w:rPr>
      </w:pPr>
      <w:r w:rsidRPr="00164BE4">
        <w:rPr>
          <w:rFonts w:ascii="Times New Roman" w:hAnsi="Times New Roman" w:cs="Times New Roman"/>
          <w:b/>
          <w:sz w:val="28"/>
          <w:szCs w:val="28"/>
        </w:rPr>
        <w:t>Условия реализации</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Создание развивающего (предметно-пространственного) игрового пространства, обеспечивающего развитие всех видов детской деятельности.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Подбор методического и дидактического материала.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Мониторинг усвоения программного материала детьми.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Проведение теоретических и практических семинаров для педагогов как на муниципальном, так и региональном уровне. </w:t>
      </w:r>
    </w:p>
    <w:p w:rsidR="009C6F71" w:rsidRPr="00164BE4" w:rsidRDefault="00CA57A3" w:rsidP="009C6F71">
      <w:pPr>
        <w:jc w:val="center"/>
        <w:rPr>
          <w:rFonts w:ascii="Times New Roman" w:hAnsi="Times New Roman" w:cs="Times New Roman"/>
          <w:b/>
          <w:sz w:val="28"/>
          <w:szCs w:val="28"/>
        </w:rPr>
      </w:pPr>
      <w:r w:rsidRPr="00164BE4">
        <w:rPr>
          <w:rFonts w:ascii="Times New Roman" w:hAnsi="Times New Roman" w:cs="Times New Roman"/>
          <w:b/>
          <w:sz w:val="28"/>
          <w:szCs w:val="28"/>
        </w:rPr>
        <w:t>Совместные мероприятия с родителями.</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Сроки и этапы реализации Программа будет реализована в 2023–2027 годы в три этапа.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1-й этап – подготовительный (2023–2024 </w:t>
      </w:r>
      <w:proofErr w:type="spellStart"/>
      <w:r w:rsidRPr="009A7E1C">
        <w:rPr>
          <w:rFonts w:ascii="Times New Roman" w:hAnsi="Times New Roman" w:cs="Times New Roman"/>
          <w:sz w:val="28"/>
          <w:szCs w:val="28"/>
        </w:rPr>
        <w:t>г.г</w:t>
      </w:r>
      <w:proofErr w:type="spellEnd"/>
      <w:r w:rsidRPr="009A7E1C">
        <w:rPr>
          <w:rFonts w:ascii="Times New Roman" w:hAnsi="Times New Roman" w:cs="Times New Roman"/>
          <w:sz w:val="28"/>
          <w:szCs w:val="28"/>
        </w:rPr>
        <w:t xml:space="preserve">.):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разработка документации для успешной реализации мероприятий в соответствии с Программой развития;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создание условий (кадровых, материально-технических и т. д.) для успешной реализации мероприятий в соответствии с Программой развития;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начало реализации мероприятий, направленных на создание интегрированной модели развивающего образовательного пространства.</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–2-й этап – практический (2024–2026 гг.):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апробирование модели, обновление содержания, организационных форм, педагогических технологий;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постепенная реализация мероприятий в соответствии с Программой развития;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периодический контроль реализации мероприятий в соответствии с Программой развития;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коррекция мероприятий.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3-й этап – итоговый (2027г.):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реализация мероприятий, направленных на практическое внедрение и распространение полученных результатов;</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 анализ достижения цели и решения задач, обозначенных в Программе развития. Возможные риски Невозможность качественной организации и распространения результатов реализации Программы развития ДОО из-за недостаточности финансирования и ресурсных возможностей педагогического коллектива и ДОО в целом.</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Объемы и источники финансирования</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 Бюджетное финансирование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Система организации контроля за выполнением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Программы развития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Администрация детского сада.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Педагогический совет.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Родительский комитет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Сроки предоставления отчетности реализации Программы развития ДОО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Отчеты предоставляются: ежегодно (в составе го</w:t>
      </w:r>
      <w:r w:rsidR="009C6F71" w:rsidRPr="009A7E1C">
        <w:rPr>
          <w:rFonts w:ascii="Times New Roman" w:hAnsi="Times New Roman" w:cs="Times New Roman"/>
          <w:sz w:val="28"/>
          <w:szCs w:val="28"/>
        </w:rPr>
        <w:t>дового плана работы ГКУ ЗО «Константиновский ДС №1 «Теремок»</w:t>
      </w:r>
      <w:r w:rsidRPr="009A7E1C">
        <w:rPr>
          <w:rFonts w:ascii="Times New Roman" w:hAnsi="Times New Roman" w:cs="Times New Roman"/>
          <w:sz w:val="28"/>
          <w:szCs w:val="28"/>
        </w:rPr>
        <w:t>, публичного отчета, анализа образовательно</w:t>
      </w:r>
      <w:r w:rsidR="009C6F71" w:rsidRPr="009A7E1C">
        <w:rPr>
          <w:rFonts w:ascii="Times New Roman" w:hAnsi="Times New Roman" w:cs="Times New Roman"/>
          <w:sz w:val="28"/>
          <w:szCs w:val="28"/>
        </w:rPr>
        <w:t xml:space="preserve">й деятельности)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в обязанности ДОО входит периодическое информирование родителей воспитанников о ходе реализации программы (посред</w:t>
      </w:r>
      <w:r w:rsidR="009C6F71" w:rsidRPr="009A7E1C">
        <w:rPr>
          <w:rFonts w:ascii="Times New Roman" w:hAnsi="Times New Roman" w:cs="Times New Roman"/>
          <w:sz w:val="28"/>
          <w:szCs w:val="28"/>
        </w:rPr>
        <w:t xml:space="preserve">ством </w:t>
      </w: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госпаблика</w:t>
      </w:r>
      <w:proofErr w:type="spellEnd"/>
      <w:r w:rsidRPr="009A7E1C">
        <w:rPr>
          <w:rFonts w:ascii="Times New Roman" w:hAnsi="Times New Roman" w:cs="Times New Roman"/>
          <w:sz w:val="28"/>
          <w:szCs w:val="28"/>
        </w:rPr>
        <w:t xml:space="preserve"> в ВК и Одноклассниках, родительских собраний, родительских чатов в мессенджерах, отчетных концертов и т.д.) </w:t>
      </w:r>
    </w:p>
    <w:p w:rsidR="009C6F71" w:rsidRPr="009A7E1C" w:rsidRDefault="00CA57A3" w:rsidP="005252F1">
      <w:pPr>
        <w:rPr>
          <w:rFonts w:ascii="Times New Roman" w:hAnsi="Times New Roman" w:cs="Times New Roman"/>
          <w:sz w:val="28"/>
          <w:szCs w:val="28"/>
        </w:rPr>
      </w:pPr>
      <w:r w:rsidRPr="009A7E1C">
        <w:rPr>
          <w:rFonts w:ascii="Times New Roman" w:hAnsi="Times New Roman" w:cs="Times New Roman"/>
          <w:sz w:val="28"/>
          <w:szCs w:val="28"/>
        </w:rPr>
        <w:t xml:space="preserve">ФИО руководителя, телефон, электронный адрес и сайт ДОО </w:t>
      </w:r>
    </w:p>
    <w:p w:rsidR="009C6F71" w:rsidRPr="009A7E1C" w:rsidRDefault="009C6F71" w:rsidP="005252F1">
      <w:pPr>
        <w:rPr>
          <w:rFonts w:ascii="Times New Roman" w:hAnsi="Times New Roman" w:cs="Times New Roman"/>
          <w:sz w:val="28"/>
          <w:szCs w:val="28"/>
        </w:rPr>
      </w:pP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Генсицкая</w:t>
      </w:r>
      <w:proofErr w:type="spellEnd"/>
      <w:r w:rsidRPr="009A7E1C">
        <w:rPr>
          <w:rFonts w:ascii="Times New Roman" w:hAnsi="Times New Roman" w:cs="Times New Roman"/>
          <w:sz w:val="28"/>
          <w:szCs w:val="28"/>
        </w:rPr>
        <w:t xml:space="preserve"> Маргарита И</w:t>
      </w:r>
      <w:r w:rsidR="00A360B3" w:rsidRPr="009A7E1C">
        <w:rPr>
          <w:rFonts w:ascii="Times New Roman" w:hAnsi="Times New Roman" w:cs="Times New Roman"/>
          <w:sz w:val="28"/>
          <w:szCs w:val="28"/>
        </w:rPr>
        <w:t>о</w:t>
      </w:r>
      <w:r w:rsidRPr="009A7E1C">
        <w:rPr>
          <w:rFonts w:ascii="Times New Roman" w:hAnsi="Times New Roman" w:cs="Times New Roman"/>
          <w:sz w:val="28"/>
          <w:szCs w:val="28"/>
        </w:rPr>
        <w:t>сифовна</w:t>
      </w:r>
      <w:r w:rsidR="00A360B3" w:rsidRPr="009A7E1C">
        <w:rPr>
          <w:rFonts w:ascii="Times New Roman" w:hAnsi="Times New Roman" w:cs="Times New Roman"/>
          <w:sz w:val="28"/>
          <w:szCs w:val="28"/>
        </w:rPr>
        <w:t>– заведующая ГКУ ЗО «Константиновский ДС №1 «Теремок»</w:t>
      </w:r>
    </w:p>
    <w:p w:rsidR="009C6F71" w:rsidRPr="009A7E1C" w:rsidRDefault="00A360B3"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Телефон 79900424312</w:t>
      </w:r>
    </w:p>
    <w:p w:rsidR="00CA57A3" w:rsidRDefault="00CA57A3" w:rsidP="005252F1">
      <w:pPr>
        <w:rPr>
          <w:rStyle w:val="a3"/>
          <w:rFonts w:ascii="Times New Roman" w:hAnsi="Times New Roman" w:cs="Times New Roman"/>
          <w:sz w:val="28"/>
          <w:szCs w:val="28"/>
        </w:rPr>
      </w:pPr>
      <w:r w:rsidRPr="009A7E1C">
        <w:rPr>
          <w:rFonts w:ascii="Times New Roman" w:hAnsi="Times New Roman" w:cs="Times New Roman"/>
          <w:sz w:val="28"/>
          <w:szCs w:val="28"/>
          <w:lang w:val="en-US"/>
        </w:rPr>
        <w:t>E</w:t>
      </w:r>
      <w:r w:rsidRPr="009A7E1C">
        <w:rPr>
          <w:rFonts w:ascii="Times New Roman" w:hAnsi="Times New Roman" w:cs="Times New Roman"/>
          <w:sz w:val="28"/>
          <w:szCs w:val="28"/>
        </w:rPr>
        <w:t>-</w:t>
      </w:r>
      <w:r w:rsidRPr="009A7E1C">
        <w:rPr>
          <w:rFonts w:ascii="Times New Roman" w:hAnsi="Times New Roman" w:cs="Times New Roman"/>
          <w:sz w:val="28"/>
          <w:szCs w:val="28"/>
          <w:lang w:val="en-US"/>
        </w:rPr>
        <w:t>mail</w:t>
      </w:r>
      <w:r w:rsidRPr="009A7E1C">
        <w:rPr>
          <w:rFonts w:ascii="Times New Roman" w:hAnsi="Times New Roman" w:cs="Times New Roman"/>
          <w:sz w:val="28"/>
          <w:szCs w:val="28"/>
        </w:rPr>
        <w:t xml:space="preserve">: </w:t>
      </w:r>
      <w:hyperlink r:id="rId8" w:history="1">
        <w:r w:rsidR="008A1158" w:rsidRPr="009A7E1C">
          <w:rPr>
            <w:rStyle w:val="a3"/>
            <w:rFonts w:ascii="Times New Roman" w:hAnsi="Times New Roman" w:cs="Times New Roman"/>
            <w:sz w:val="28"/>
            <w:szCs w:val="28"/>
            <w:lang w:val="en-US"/>
          </w:rPr>
          <w:t>teremok</w:t>
        </w:r>
        <w:r w:rsidR="008A1158" w:rsidRPr="009A7E1C">
          <w:rPr>
            <w:rStyle w:val="a3"/>
            <w:rFonts w:ascii="Times New Roman" w:hAnsi="Times New Roman" w:cs="Times New Roman"/>
            <w:sz w:val="28"/>
            <w:szCs w:val="28"/>
          </w:rPr>
          <w:t>1</w:t>
        </w:r>
        <w:r w:rsidR="008A1158" w:rsidRPr="009A7E1C">
          <w:rPr>
            <w:rStyle w:val="a3"/>
            <w:rFonts w:ascii="Times New Roman" w:hAnsi="Times New Roman" w:cs="Times New Roman"/>
            <w:sz w:val="28"/>
            <w:szCs w:val="28"/>
            <w:lang w:val="en-US"/>
          </w:rPr>
          <w:t>konstantinovka</w:t>
        </w:r>
        <w:r w:rsidR="008A1158" w:rsidRPr="009A7E1C">
          <w:rPr>
            <w:rStyle w:val="a3"/>
            <w:rFonts w:ascii="Times New Roman" w:hAnsi="Times New Roman" w:cs="Times New Roman"/>
            <w:sz w:val="28"/>
            <w:szCs w:val="28"/>
          </w:rPr>
          <w:t>@</w:t>
        </w:r>
        <w:r w:rsidR="008A1158" w:rsidRPr="009A7E1C">
          <w:rPr>
            <w:rStyle w:val="a3"/>
            <w:rFonts w:ascii="Times New Roman" w:hAnsi="Times New Roman" w:cs="Times New Roman"/>
            <w:sz w:val="28"/>
            <w:szCs w:val="28"/>
            <w:lang w:val="en-US"/>
          </w:rPr>
          <w:t>yndex</w:t>
        </w:r>
        <w:r w:rsidR="008A1158" w:rsidRPr="009A7E1C">
          <w:rPr>
            <w:rStyle w:val="a3"/>
            <w:rFonts w:ascii="Times New Roman" w:hAnsi="Times New Roman" w:cs="Times New Roman"/>
            <w:sz w:val="28"/>
            <w:szCs w:val="28"/>
          </w:rPr>
          <w:t>.</w:t>
        </w:r>
        <w:proofErr w:type="spellStart"/>
        <w:r w:rsidR="008A1158" w:rsidRPr="009A7E1C">
          <w:rPr>
            <w:rStyle w:val="a3"/>
            <w:rFonts w:ascii="Times New Roman" w:hAnsi="Times New Roman" w:cs="Times New Roman"/>
            <w:sz w:val="28"/>
            <w:szCs w:val="28"/>
            <w:lang w:val="en-US"/>
          </w:rPr>
          <w:t>ru</w:t>
        </w:r>
        <w:proofErr w:type="spellEnd"/>
      </w:hyperlink>
    </w:p>
    <w:p w:rsidR="00164BE4" w:rsidRDefault="00164BE4"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8464AA" w:rsidRDefault="008464AA" w:rsidP="005252F1">
      <w:pPr>
        <w:rPr>
          <w:rStyle w:val="a3"/>
          <w:rFonts w:ascii="Times New Roman" w:hAnsi="Times New Roman" w:cs="Times New Roman"/>
          <w:sz w:val="28"/>
          <w:szCs w:val="28"/>
        </w:rPr>
      </w:pPr>
    </w:p>
    <w:p w:rsidR="00164BE4" w:rsidRPr="00164BE4" w:rsidRDefault="00164BE4" w:rsidP="005252F1">
      <w:pPr>
        <w:rPr>
          <w:rFonts w:ascii="Times New Roman" w:hAnsi="Times New Roman" w:cs="Times New Roman"/>
          <w:sz w:val="28"/>
          <w:szCs w:val="28"/>
        </w:rPr>
      </w:pPr>
    </w:p>
    <w:p w:rsidR="008A1158" w:rsidRPr="00164BE4" w:rsidRDefault="008A1158" w:rsidP="00A83562">
      <w:pPr>
        <w:jc w:val="center"/>
        <w:rPr>
          <w:rFonts w:ascii="Times New Roman" w:hAnsi="Times New Roman" w:cs="Times New Roman"/>
          <w:b/>
          <w:sz w:val="28"/>
          <w:szCs w:val="28"/>
        </w:rPr>
      </w:pPr>
      <w:r w:rsidRPr="00164BE4">
        <w:rPr>
          <w:rFonts w:ascii="Times New Roman" w:hAnsi="Times New Roman" w:cs="Times New Roman"/>
          <w:b/>
          <w:sz w:val="28"/>
          <w:szCs w:val="28"/>
        </w:rPr>
        <w:lastRenderedPageBreak/>
        <w:t>Раздел 2.</w:t>
      </w:r>
    </w:p>
    <w:p w:rsidR="008A1158" w:rsidRPr="00164BE4" w:rsidRDefault="008A1158" w:rsidP="00A83562">
      <w:pPr>
        <w:jc w:val="center"/>
        <w:rPr>
          <w:rFonts w:ascii="Times New Roman" w:hAnsi="Times New Roman" w:cs="Times New Roman"/>
          <w:b/>
          <w:sz w:val="28"/>
          <w:szCs w:val="28"/>
        </w:rPr>
      </w:pPr>
      <w:r w:rsidRPr="00164BE4">
        <w:rPr>
          <w:rFonts w:ascii="Times New Roman" w:hAnsi="Times New Roman" w:cs="Times New Roman"/>
          <w:b/>
          <w:sz w:val="28"/>
          <w:szCs w:val="28"/>
        </w:rPr>
        <w:t>ВВЕДЕНИЕ</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Для современного этапа развития общества (изменение политических и социально</w:t>
      </w:r>
      <w:r w:rsidR="00164BE4">
        <w:rPr>
          <w:rFonts w:ascii="Times New Roman" w:hAnsi="Times New Roman" w:cs="Times New Roman"/>
          <w:sz w:val="28"/>
          <w:szCs w:val="28"/>
        </w:rPr>
        <w:t>-</w:t>
      </w:r>
      <w:r w:rsidRPr="009A7E1C">
        <w:rPr>
          <w:rFonts w:ascii="Times New Roman" w:hAnsi="Times New Roman" w:cs="Times New Roman"/>
          <w:sz w:val="28"/>
          <w:szCs w:val="28"/>
        </w:rPr>
        <w:t>экономических путей его развития) характерно становление принципиально новых приоритетов, требований к системе образования в целом и её начальному звену – дошкольному воспитанию. Важнейшим требованием является повышение качества образования.</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приоритетные задачи: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достижение нового современного качества дошкольного, общего и профессионального образования</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 обеспечение доступности и равных возможностей получения полноценного образования · повышение социального статуса и профессионализма работников образования</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 повышение роли всех участников образовательного процесса – воспитанника, педагога, родителя, образовательного учреждения.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Проблема поиска путей обеспечения качества образования затрагивает и систему дошкольного воспитания. Изменения, происходящие в обществе, влекут за собой изменения в работе дошкольных учреждений. Современная дошкольная образовательная организация – это сложный механизм, стремящийся к развитию, ищущий новые возможности, создающий необходимые условия для удовлетворения потребностей ребёнка, семьи, общества, обеспечивающий условия для творческой, профессиональной работы педагогов, отвечающий самым современным требованиям. В настоящее время выбор направлений дошкольного учреждения и следование им зависит от каждого члена коллектива.</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В современных условиях требования к педагогу очень высоки, ведь воспитатель является главным действующим лицом педагогического процесса. Педагог должен приобретать новые знания, получать больше информации, решать новые задачи, совершенствовать навыки и умения, а также часто менять рабочие привычки, ценности, иметь соответствующую квалификационную категорию. Новая нормативно-правовая база является </w:t>
      </w:r>
      <w:r w:rsidRPr="009A7E1C">
        <w:rPr>
          <w:rFonts w:ascii="Times New Roman" w:hAnsi="Times New Roman" w:cs="Times New Roman"/>
          <w:sz w:val="28"/>
          <w:szCs w:val="28"/>
        </w:rPr>
        <w:lastRenderedPageBreak/>
        <w:t xml:space="preserve">реальной основой для изменения направленности работы детского сада, его ориентации на семью, как основного потребителя. В связи с тем, что реформа дошкольного образования всё шире разворачивается в направлении развития его вариативности, проблема регуляции качества образования приобретает особую актуальность. Педагогический коллектив выбирает приоритетное направление своей работы, то есть основные услуги, а в соответствии с потребностями родителей и со своими реальными возможностями – организует дополнительные услуги. - это современное дошкольное образовательное учреждение, реализующее образовательную программу в соответствии с требованиями дошкольного образования по всем направлениям его деятельности.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Для разработки программы развития ДОО была создана творческая группа, в которую вошли заведующий ДОО, заместитель заведующего по ВМР, специалисты и воспитатели. Деятельность творческой группы включала несколько этапов: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SWOT-анализ внутренней среды (сильные и слабые стороны ДОО, соответствие его результативности современным требованиям) и внешней среды (анализ образовательной политики на федеральном, региональном и муниципальном уровне, анализ социального заказа микросоциума);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-разработка концепции образовательного учреждения, которая включает в себя: миссию ДОО, его философию, образ педагога и выпускника ДОО;</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-определение стратегических целей и задач;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-разработка социально-педагогических, организационно-методических, управленческих, координирующих и контролирующих мероприятий, направленных на реализацию программы развития ДОО;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Кроме этого, деятельность творческой группы основывалась на следующих </w:t>
      </w:r>
      <w:r w:rsidRPr="009A7E1C">
        <w:rPr>
          <w:rFonts w:ascii="Times New Roman" w:hAnsi="Times New Roman" w:cs="Times New Roman"/>
          <w:b/>
          <w:sz w:val="28"/>
          <w:szCs w:val="28"/>
        </w:rPr>
        <w:t>принципах:</w:t>
      </w:r>
      <w:r w:rsidRPr="009A7E1C">
        <w:rPr>
          <w:rFonts w:ascii="Times New Roman" w:hAnsi="Times New Roman" w:cs="Times New Roman"/>
          <w:sz w:val="28"/>
          <w:szCs w:val="28"/>
        </w:rPr>
        <w:t xml:space="preserve">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-принцип системности означает, что все элементы образовательного учреждения взаимосвязаны и их деятельность направлена на достижение общего результата;</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-принцип участия, т.е. каждый сотрудник ДОО должен стать участником проектной деятельности, планы (проекты) дошкольного учреждения становятся личными планами (проектами) педагогов, возрастает мотивация </w:t>
      </w:r>
      <w:r w:rsidRPr="009A7E1C">
        <w:rPr>
          <w:rFonts w:ascii="Times New Roman" w:hAnsi="Times New Roman" w:cs="Times New Roman"/>
          <w:sz w:val="28"/>
          <w:szCs w:val="28"/>
        </w:rPr>
        <w:lastRenderedPageBreak/>
        <w:t xml:space="preserve">сотрудников на участие в общей деятельности, что сказывается на качестве конечного результата;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-принцип непрерывности, процесс планирования и проектирования в ДОО осуществляется педагогами постоянно;</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-принцип гибкости заключается в придании процессу планирования способности менять свою направленность в связи с возникновением непредвиденных обстоятельств. </w:t>
      </w:r>
    </w:p>
    <w:p w:rsidR="008A1158" w:rsidRPr="009A7E1C" w:rsidRDefault="008A1158" w:rsidP="005252F1">
      <w:pPr>
        <w:rPr>
          <w:rFonts w:ascii="Times New Roman" w:hAnsi="Times New Roman" w:cs="Times New Roman"/>
          <w:b/>
          <w:sz w:val="28"/>
          <w:szCs w:val="28"/>
        </w:rPr>
      </w:pPr>
      <w:r w:rsidRPr="009A7E1C">
        <w:rPr>
          <w:rFonts w:ascii="Times New Roman" w:hAnsi="Times New Roman" w:cs="Times New Roman"/>
          <w:b/>
          <w:sz w:val="28"/>
          <w:szCs w:val="28"/>
        </w:rPr>
        <w:t xml:space="preserve">Нормативно-правовая база разработки программы Международно-правовые акты: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Конвенция о защите прав человека и основных свобод от 04.11.1950 (с изм. и доп.);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Конвенция о правах ребенка (одобрена Генеральной Ассамблеей ООН 20.11.89, вступила в силу для СССР 15.09.1990);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Декларацией прав ребёнка (провозглашена резолюцией 1386 (XIV) Генеральной Ассамблеи ООН от 20.11.1959). Законы РФ:</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Конституция РФ от 12.12.1993 (с изм. и доп.);</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Семейный кодекс РФ от 08.12.1995 №223 ФЗ (с изм. и доп.);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Федеральный закон РФ «Об основных гарантиях прав ребенка в Российской Федерации» от 24.07.1998 № 124-ФЗ (с изм. и доп.); </w:t>
      </w:r>
    </w:p>
    <w:p w:rsidR="00511193"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Федеральный закон от 29 декабря 2012г. N 273-ФЗ "Об образовании в Российской Федерации". </w:t>
      </w:r>
    </w:p>
    <w:p w:rsidR="008A1158" w:rsidRPr="009A7E1C" w:rsidRDefault="008A1158" w:rsidP="005252F1">
      <w:pPr>
        <w:rPr>
          <w:rFonts w:ascii="Times New Roman" w:hAnsi="Times New Roman" w:cs="Times New Roman"/>
          <w:sz w:val="28"/>
          <w:szCs w:val="28"/>
        </w:rPr>
      </w:pPr>
      <w:r w:rsidRPr="009A7E1C">
        <w:rPr>
          <w:rFonts w:ascii="Times New Roman" w:hAnsi="Times New Roman" w:cs="Times New Roman"/>
          <w:b/>
          <w:sz w:val="28"/>
          <w:szCs w:val="28"/>
        </w:rPr>
        <w:t>Документы Федеральных служб:</w:t>
      </w:r>
      <w:r w:rsidRPr="009A7E1C">
        <w:rPr>
          <w:rFonts w:ascii="Times New Roman" w:hAnsi="Times New Roman" w:cs="Times New Roman"/>
          <w:sz w:val="28"/>
          <w:szCs w:val="28"/>
        </w:rPr>
        <w:t xml:space="preserve">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Постановление главного государственного санитарного врача РФ. « Об утверждении </w:t>
      </w:r>
      <w:proofErr w:type="spellStart"/>
      <w:r w:rsidRPr="009A7E1C">
        <w:rPr>
          <w:rFonts w:ascii="Times New Roman" w:hAnsi="Times New Roman" w:cs="Times New Roman"/>
          <w:sz w:val="28"/>
          <w:szCs w:val="28"/>
        </w:rPr>
        <w:t>СанПин</w:t>
      </w:r>
      <w:proofErr w:type="spellEnd"/>
      <w:r w:rsidRPr="009A7E1C">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15.05.2013г. № 26;</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 Постановление главного государственного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Постановление главного государственного санитарного врача РФ №32 от 27.10.2020 г. об утверждении санитарно-эпидемиологических правил и норм </w:t>
      </w:r>
      <w:proofErr w:type="spellStart"/>
      <w:r w:rsidRPr="009A7E1C">
        <w:rPr>
          <w:rFonts w:ascii="Times New Roman" w:hAnsi="Times New Roman" w:cs="Times New Roman"/>
          <w:sz w:val="28"/>
          <w:szCs w:val="28"/>
        </w:rPr>
        <w:t>СанПин</w:t>
      </w:r>
      <w:proofErr w:type="spellEnd"/>
      <w:r w:rsidRPr="009A7E1C">
        <w:rPr>
          <w:rFonts w:ascii="Times New Roman" w:hAnsi="Times New Roman" w:cs="Times New Roman"/>
          <w:sz w:val="28"/>
          <w:szCs w:val="28"/>
        </w:rPr>
        <w:t xml:space="preserve"> 2.3/2.4. 3590-20 «Санитарно-эпидемиологические требования к организации общественного питания населения». </w:t>
      </w:r>
    </w:p>
    <w:p w:rsidR="00A83562" w:rsidRPr="009A7E1C" w:rsidRDefault="008A1158" w:rsidP="005252F1">
      <w:pPr>
        <w:rPr>
          <w:rFonts w:ascii="Times New Roman" w:hAnsi="Times New Roman" w:cs="Times New Roman"/>
          <w:b/>
          <w:sz w:val="28"/>
          <w:szCs w:val="28"/>
        </w:rPr>
      </w:pPr>
      <w:r w:rsidRPr="009A7E1C">
        <w:rPr>
          <w:rFonts w:ascii="Times New Roman" w:hAnsi="Times New Roman" w:cs="Times New Roman"/>
          <w:b/>
          <w:sz w:val="28"/>
          <w:szCs w:val="28"/>
        </w:rPr>
        <w:t xml:space="preserve">Нормативно-правовые документы Минобразования России: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 Приказ </w:t>
      </w:r>
      <w:proofErr w:type="spellStart"/>
      <w:r w:rsidRPr="009A7E1C">
        <w:rPr>
          <w:rFonts w:ascii="Times New Roman" w:hAnsi="Times New Roman" w:cs="Times New Roman"/>
          <w:sz w:val="28"/>
          <w:szCs w:val="28"/>
        </w:rPr>
        <w:t>Минобрнауки</w:t>
      </w:r>
      <w:proofErr w:type="spellEnd"/>
      <w:r w:rsidRPr="009A7E1C">
        <w:rPr>
          <w:rFonts w:ascii="Times New Roman" w:hAnsi="Times New Roman" w:cs="Times New Roman"/>
          <w:sz w:val="28"/>
          <w:szCs w:val="28"/>
        </w:rPr>
        <w:t xml:space="preserve"> РФ от 17.10.2013 № 1155 "Об утверждении федерального государственного образовательного стандарта дошкольного образования"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Федеральная образовательная программа дошкольного образования (ФОП ДО) утвержденная Приказом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РФ от 25.11.2022 №1028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Внедрение обновленной Программы развития ДОО 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 удов</w:t>
      </w:r>
      <w:r w:rsidR="00A83562" w:rsidRPr="009A7E1C">
        <w:rPr>
          <w:rFonts w:ascii="Times New Roman" w:hAnsi="Times New Roman" w:cs="Times New Roman"/>
          <w:sz w:val="28"/>
          <w:szCs w:val="28"/>
        </w:rPr>
        <w:t xml:space="preserve">летворению социального заказа </w:t>
      </w:r>
      <w:r w:rsidRPr="009A7E1C">
        <w:rPr>
          <w:rFonts w:ascii="Times New Roman" w:hAnsi="Times New Roman" w:cs="Times New Roman"/>
          <w:sz w:val="28"/>
          <w:szCs w:val="28"/>
        </w:rPr>
        <w:t xml:space="preserve"> родителей, школы, учитывая социокультур</w:t>
      </w:r>
      <w:r w:rsidR="00A83562" w:rsidRPr="009A7E1C">
        <w:rPr>
          <w:rFonts w:ascii="Times New Roman" w:hAnsi="Times New Roman" w:cs="Times New Roman"/>
          <w:sz w:val="28"/>
          <w:szCs w:val="28"/>
        </w:rPr>
        <w:t>ные условия Запорожской области,</w:t>
      </w:r>
      <w:r w:rsidRPr="009A7E1C">
        <w:rPr>
          <w:rFonts w:ascii="Times New Roman" w:hAnsi="Times New Roman" w:cs="Times New Roman"/>
          <w:sz w:val="28"/>
          <w:szCs w:val="28"/>
        </w:rPr>
        <w:t xml:space="preserve"> требования ФГОС ДО и, в целом, соответствует заказу государства.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 xml:space="preserve">На сегодняшний день глобальная цель системы управления образованием и самими образовательными организациями является создание условий и помощь ребенку в развитии согласно его </w:t>
      </w:r>
      <w:proofErr w:type="spellStart"/>
      <w:r w:rsidRPr="009A7E1C">
        <w:rPr>
          <w:rFonts w:ascii="Times New Roman" w:hAnsi="Times New Roman" w:cs="Times New Roman"/>
          <w:sz w:val="28"/>
          <w:szCs w:val="28"/>
        </w:rPr>
        <w:t>природосообразных</w:t>
      </w:r>
      <w:proofErr w:type="spellEnd"/>
      <w:r w:rsidRPr="009A7E1C">
        <w:rPr>
          <w:rFonts w:ascii="Times New Roman" w:hAnsi="Times New Roman" w:cs="Times New Roman"/>
          <w:sz w:val="28"/>
          <w:szCs w:val="28"/>
        </w:rPr>
        <w:t xml:space="preserve"> способностей и возможностей. </w:t>
      </w:r>
    </w:p>
    <w:p w:rsidR="00A83562" w:rsidRPr="009A7E1C" w:rsidRDefault="008A1158" w:rsidP="005252F1">
      <w:pPr>
        <w:rPr>
          <w:rFonts w:ascii="Times New Roman" w:hAnsi="Times New Roman" w:cs="Times New Roman"/>
          <w:sz w:val="28"/>
          <w:szCs w:val="28"/>
        </w:rPr>
      </w:pPr>
      <w:r w:rsidRPr="009A7E1C">
        <w:rPr>
          <w:rFonts w:ascii="Times New Roman" w:hAnsi="Times New Roman" w:cs="Times New Roman"/>
          <w:sz w:val="28"/>
          <w:szCs w:val="28"/>
        </w:rPr>
        <w:t>Детский сад работает в поисковом режиме. Образование дошкольника рассматривается как процесс целенаправленной социализации личности ребенка.</w:t>
      </w: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8464AA" w:rsidRDefault="008464AA" w:rsidP="00E33BA0">
      <w:pPr>
        <w:jc w:val="center"/>
        <w:rPr>
          <w:rFonts w:ascii="Times New Roman" w:hAnsi="Times New Roman" w:cs="Times New Roman"/>
          <w:b/>
          <w:sz w:val="28"/>
          <w:szCs w:val="28"/>
        </w:rPr>
      </w:pPr>
    </w:p>
    <w:p w:rsidR="00E33BA0" w:rsidRPr="00164BE4" w:rsidRDefault="00E33BA0" w:rsidP="00E33BA0">
      <w:pPr>
        <w:jc w:val="center"/>
        <w:rPr>
          <w:rFonts w:ascii="Times New Roman" w:hAnsi="Times New Roman" w:cs="Times New Roman"/>
          <w:b/>
          <w:sz w:val="28"/>
          <w:szCs w:val="28"/>
        </w:rPr>
      </w:pPr>
      <w:r w:rsidRPr="00164BE4">
        <w:rPr>
          <w:rFonts w:ascii="Times New Roman" w:hAnsi="Times New Roman" w:cs="Times New Roman"/>
          <w:b/>
          <w:sz w:val="28"/>
          <w:szCs w:val="28"/>
        </w:rPr>
        <w:lastRenderedPageBreak/>
        <w:t>Раздел 3. СПРАВКА-ИНФОРМАЦИЯ О ДОО</w:t>
      </w:r>
    </w:p>
    <w:p w:rsidR="000B2BF3" w:rsidRPr="00164BE4" w:rsidRDefault="00E33BA0" w:rsidP="000B2BF3">
      <w:pPr>
        <w:autoSpaceDE w:val="0"/>
        <w:autoSpaceDN w:val="0"/>
        <w:adjustRightInd w:val="0"/>
        <w:spacing w:after="0" w:line="240" w:lineRule="auto"/>
        <w:rPr>
          <w:rFonts w:ascii="Times New Roman" w:hAnsi="Times New Roman" w:cs="Times New Roman"/>
          <w:b/>
          <w:sz w:val="28"/>
          <w:szCs w:val="28"/>
        </w:rPr>
      </w:pPr>
      <w:r w:rsidRPr="00164BE4">
        <w:rPr>
          <w:rFonts w:ascii="Times New Roman" w:hAnsi="Times New Roman" w:cs="Times New Roman"/>
          <w:b/>
          <w:sz w:val="28"/>
          <w:szCs w:val="28"/>
        </w:rPr>
        <w:t xml:space="preserve">3.1. Информационная справка о деятельности ГКУ ЗО </w:t>
      </w:r>
      <w:r w:rsidR="000B2BF3" w:rsidRPr="00164BE4">
        <w:rPr>
          <w:rFonts w:ascii="Times New Roman" w:hAnsi="Times New Roman" w:cs="Times New Roman"/>
          <w:b/>
          <w:sz w:val="28"/>
          <w:szCs w:val="28"/>
        </w:rPr>
        <w:t>.</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Полное название ОО – Государственное казенное учреждение Дошкольная образовательная организация «Константиновский ДС №1 «Теремок». Сокращенное наименование – ГКУ ЗО «Константиновский ДС №1 «Теремок» Юридический адрес –272365 Запорожская область М.Р.-Н. Мелитопольский </w:t>
      </w:r>
      <w:proofErr w:type="spellStart"/>
      <w:r w:rsidRPr="009A7E1C">
        <w:rPr>
          <w:rFonts w:ascii="Times New Roman" w:hAnsi="Times New Roman" w:cs="Times New Roman"/>
          <w:sz w:val="28"/>
          <w:szCs w:val="28"/>
        </w:rPr>
        <w:t>с.п.Константиновское</w:t>
      </w:r>
      <w:proofErr w:type="spellEnd"/>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с.Константиновка</w:t>
      </w:r>
      <w:proofErr w:type="spellEnd"/>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пер.Ковпака</w:t>
      </w:r>
      <w:proofErr w:type="spellEnd"/>
      <w:r w:rsidRPr="009A7E1C">
        <w:rPr>
          <w:rFonts w:ascii="Times New Roman" w:hAnsi="Times New Roman" w:cs="Times New Roman"/>
          <w:sz w:val="28"/>
          <w:szCs w:val="28"/>
        </w:rPr>
        <w:t xml:space="preserve"> 9/1 Электронный адрес ДОО e-</w:t>
      </w:r>
      <w:proofErr w:type="spellStart"/>
      <w:r w:rsidRPr="009A7E1C">
        <w:rPr>
          <w:rFonts w:ascii="Times New Roman" w:hAnsi="Times New Roman" w:cs="Times New Roman"/>
          <w:sz w:val="28"/>
          <w:szCs w:val="28"/>
        </w:rPr>
        <w:t>mail</w:t>
      </w:r>
      <w:proofErr w:type="spellEnd"/>
      <w:r w:rsidRPr="009A7E1C">
        <w:rPr>
          <w:rFonts w:ascii="Times New Roman" w:hAnsi="Times New Roman" w:cs="Times New Roman"/>
          <w:sz w:val="28"/>
          <w:szCs w:val="28"/>
        </w:rPr>
        <w:t xml:space="preserve">: </w:t>
      </w:r>
      <w:hyperlink r:id="rId9" w:history="1">
        <w:r w:rsidRPr="009A7E1C">
          <w:rPr>
            <w:rStyle w:val="a3"/>
            <w:rFonts w:ascii="Times New Roman" w:hAnsi="Times New Roman" w:cs="Times New Roman"/>
            <w:sz w:val="28"/>
            <w:szCs w:val="28"/>
            <w:lang w:val="en-US"/>
          </w:rPr>
          <w:t>teremok</w:t>
        </w:r>
        <w:r w:rsidRPr="009A7E1C">
          <w:rPr>
            <w:rStyle w:val="a3"/>
            <w:rFonts w:ascii="Times New Roman" w:hAnsi="Times New Roman" w:cs="Times New Roman"/>
            <w:sz w:val="28"/>
            <w:szCs w:val="28"/>
          </w:rPr>
          <w:t>1</w:t>
        </w:r>
        <w:r w:rsidRPr="009A7E1C">
          <w:rPr>
            <w:rStyle w:val="a3"/>
            <w:rFonts w:ascii="Times New Roman" w:hAnsi="Times New Roman" w:cs="Times New Roman"/>
            <w:sz w:val="28"/>
            <w:szCs w:val="28"/>
            <w:lang w:val="en-US"/>
          </w:rPr>
          <w:t>konstantinovka</w:t>
        </w:r>
        <w:r w:rsidRPr="009A7E1C">
          <w:rPr>
            <w:rStyle w:val="a3"/>
            <w:rFonts w:ascii="Times New Roman" w:hAnsi="Times New Roman" w:cs="Times New Roman"/>
            <w:sz w:val="28"/>
            <w:szCs w:val="28"/>
          </w:rPr>
          <w:t>@</w:t>
        </w:r>
        <w:r w:rsidRPr="009A7E1C">
          <w:rPr>
            <w:rStyle w:val="a3"/>
            <w:rFonts w:ascii="Times New Roman" w:hAnsi="Times New Roman" w:cs="Times New Roman"/>
            <w:sz w:val="28"/>
            <w:szCs w:val="28"/>
            <w:lang w:val="en-US"/>
          </w:rPr>
          <w:t>yandex</w:t>
        </w:r>
        <w:r w:rsidRPr="009A7E1C">
          <w:rPr>
            <w:rStyle w:val="a3"/>
            <w:rFonts w:ascii="Times New Roman" w:hAnsi="Times New Roman" w:cs="Times New Roman"/>
            <w:sz w:val="28"/>
            <w:szCs w:val="28"/>
          </w:rPr>
          <w:t>.</w:t>
        </w:r>
        <w:proofErr w:type="spellStart"/>
        <w:r w:rsidRPr="009A7E1C">
          <w:rPr>
            <w:rStyle w:val="a3"/>
            <w:rFonts w:ascii="Times New Roman" w:hAnsi="Times New Roman" w:cs="Times New Roman"/>
            <w:sz w:val="28"/>
            <w:szCs w:val="28"/>
            <w:lang w:val="en-US"/>
          </w:rPr>
          <w:t>ru</w:t>
        </w:r>
        <w:proofErr w:type="spellEnd"/>
      </w:hyperlink>
      <w:r w:rsidRPr="009A7E1C">
        <w:rPr>
          <w:rFonts w:ascii="Times New Roman" w:hAnsi="Times New Roman" w:cs="Times New Roman"/>
          <w:sz w:val="28"/>
          <w:szCs w:val="28"/>
        </w:rPr>
        <w:t xml:space="preserve"> Учредитель –  Министерство образования и науки Запорожской области Лицензия № </w:t>
      </w:r>
      <w:r w:rsidRPr="009A7E1C">
        <w:rPr>
          <w:rFonts w:ascii="Times New Roman" w:eastAsia="Times New Roman" w:hAnsi="Times New Roman" w:cs="Times New Roman"/>
          <w:sz w:val="28"/>
          <w:szCs w:val="28"/>
          <w:lang w:eastAsia="ru-RU"/>
        </w:rPr>
        <w:t>ЛО35-00115-77/00657769</w:t>
      </w:r>
      <w:r w:rsidRPr="009A7E1C">
        <w:rPr>
          <w:rFonts w:ascii="Times New Roman" w:eastAsia="Times New Roman" w:hAnsi="Times New Roman" w:cs="Times New Roman"/>
          <w:color w:val="FF0000"/>
          <w:sz w:val="28"/>
          <w:szCs w:val="28"/>
          <w:lang w:eastAsia="ru-RU"/>
        </w:rPr>
        <w:t xml:space="preserve">, выданная </w:t>
      </w:r>
      <w:r w:rsidRPr="009A7E1C">
        <w:rPr>
          <w:rFonts w:ascii="Times New Roman" w:eastAsia="Times New Roman" w:hAnsi="Times New Roman" w:cs="Times New Roman"/>
          <w:sz w:val="28"/>
          <w:szCs w:val="28"/>
          <w:lang w:eastAsia="ru-RU"/>
        </w:rPr>
        <w:t>Федеральной службой по надзору в сфере образования и науки, 16.07.2023 г.</w:t>
      </w:r>
      <w:r w:rsidR="000B2BF3" w:rsidRPr="009A7E1C">
        <w:rPr>
          <w:rFonts w:ascii="Times New Roman" w:eastAsia="Times New Roman" w:hAnsi="Times New Roman" w:cs="Times New Roman"/>
          <w:sz w:val="28"/>
          <w:szCs w:val="28"/>
          <w:lang w:eastAsia="ru-RU"/>
        </w:rPr>
        <w:t xml:space="preserve"> </w:t>
      </w:r>
      <w:r w:rsidRPr="009A7E1C">
        <w:rPr>
          <w:rFonts w:ascii="Times New Roman" w:hAnsi="Times New Roman" w:cs="Times New Roman"/>
          <w:sz w:val="28"/>
          <w:szCs w:val="28"/>
        </w:rPr>
        <w:t xml:space="preserve">по направлениям: дошкольный уровень образования; дополнительное образование детей и взрослых </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Администрация ДОО:</w:t>
      </w:r>
    </w:p>
    <w:p w:rsidR="000B2BF3" w:rsidRPr="009A7E1C" w:rsidRDefault="000B2BF3"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 Заведующий ГКУ ЗО «Константиновский ДС №1 «Теремок» – </w:t>
      </w:r>
      <w:proofErr w:type="spellStart"/>
      <w:r w:rsidRPr="009A7E1C">
        <w:rPr>
          <w:rFonts w:ascii="Times New Roman" w:hAnsi="Times New Roman" w:cs="Times New Roman"/>
          <w:sz w:val="28"/>
          <w:szCs w:val="28"/>
        </w:rPr>
        <w:t>Генсицкая</w:t>
      </w:r>
      <w:proofErr w:type="spellEnd"/>
      <w:r w:rsidRPr="009A7E1C">
        <w:rPr>
          <w:rFonts w:ascii="Times New Roman" w:hAnsi="Times New Roman" w:cs="Times New Roman"/>
          <w:sz w:val="28"/>
          <w:szCs w:val="28"/>
        </w:rPr>
        <w:t xml:space="preserve"> Маргарита Иосифовна</w:t>
      </w:r>
    </w:p>
    <w:p w:rsidR="000B2BF3" w:rsidRPr="009A7E1C" w:rsidRDefault="000B2BF3"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 заместитель заведующего по ВМР – Ильина Наталья Николаевна</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 главный бухгалт</w:t>
      </w:r>
      <w:r w:rsidR="000B2BF3" w:rsidRPr="009A7E1C">
        <w:rPr>
          <w:rFonts w:ascii="Times New Roman" w:hAnsi="Times New Roman" w:cs="Times New Roman"/>
          <w:sz w:val="28"/>
          <w:szCs w:val="28"/>
        </w:rPr>
        <w:t>ер – Черникова Анна Викторовна</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w:t>
      </w:r>
      <w:r w:rsidR="000B2BF3" w:rsidRPr="009A7E1C">
        <w:rPr>
          <w:rFonts w:ascii="Times New Roman" w:hAnsi="Times New Roman" w:cs="Times New Roman"/>
          <w:sz w:val="28"/>
          <w:szCs w:val="28"/>
        </w:rPr>
        <w:t xml:space="preserve"> завхоз– Ткаченко Татьяна Владимировна</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Финансирование – бюджетное </w:t>
      </w:r>
    </w:p>
    <w:p w:rsidR="000B2BF3" w:rsidRPr="009A7E1C" w:rsidRDefault="000B2BF3"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Режим работы – 10 часов: 7.00 – 17</w:t>
      </w:r>
      <w:r w:rsidR="00E33BA0" w:rsidRPr="009A7E1C">
        <w:rPr>
          <w:rFonts w:ascii="Times New Roman" w:hAnsi="Times New Roman" w:cs="Times New Roman"/>
          <w:sz w:val="28"/>
          <w:szCs w:val="28"/>
        </w:rPr>
        <w:t xml:space="preserve">.00; </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выходные – суббота и воскресенье, праздничные дни. </w:t>
      </w:r>
    </w:p>
    <w:p w:rsidR="000B2BF3" w:rsidRPr="009A7E1C" w:rsidRDefault="000B2BF3"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ГКУ ЗО «Константиновский ДС №1 «Теремок»</w:t>
      </w:r>
      <w:r w:rsidR="00E33BA0" w:rsidRPr="009A7E1C">
        <w:rPr>
          <w:rFonts w:ascii="Times New Roman" w:hAnsi="Times New Roman" w:cs="Times New Roman"/>
          <w:sz w:val="28"/>
          <w:szCs w:val="28"/>
        </w:rPr>
        <w:t xml:space="preserve"> укомплектован полностью.</w:t>
      </w:r>
    </w:p>
    <w:p w:rsidR="000B2BF3" w:rsidRPr="009A7E1C" w:rsidRDefault="00E33BA0" w:rsidP="000B2BF3">
      <w:pPr>
        <w:autoSpaceDE w:val="0"/>
        <w:autoSpaceDN w:val="0"/>
        <w:adjustRightInd w:val="0"/>
        <w:spacing w:after="0" w:line="240" w:lineRule="auto"/>
        <w:rPr>
          <w:rFonts w:ascii="Times New Roman" w:hAnsi="Times New Roman" w:cs="Times New Roman"/>
          <w:sz w:val="28"/>
          <w:szCs w:val="28"/>
        </w:rPr>
      </w:pPr>
      <w:r w:rsidRPr="009A7E1C">
        <w:rPr>
          <w:rFonts w:ascii="Times New Roman" w:hAnsi="Times New Roman" w:cs="Times New Roman"/>
          <w:sz w:val="28"/>
          <w:szCs w:val="28"/>
        </w:rPr>
        <w:t xml:space="preserve"> Плано</w:t>
      </w:r>
      <w:r w:rsidR="000B2BF3" w:rsidRPr="009A7E1C">
        <w:rPr>
          <w:rFonts w:ascii="Times New Roman" w:hAnsi="Times New Roman" w:cs="Times New Roman"/>
          <w:sz w:val="28"/>
          <w:szCs w:val="28"/>
        </w:rPr>
        <w:t xml:space="preserve">вая наполняемость –62 ребенка </w:t>
      </w:r>
      <w:r w:rsidRPr="009A7E1C">
        <w:rPr>
          <w:rFonts w:ascii="Times New Roman" w:hAnsi="Times New Roman" w:cs="Times New Roman"/>
          <w:sz w:val="28"/>
          <w:szCs w:val="28"/>
        </w:rPr>
        <w:t xml:space="preserve">. </w:t>
      </w:r>
    </w:p>
    <w:p w:rsidR="000B2BF3" w:rsidRPr="009A7E1C" w:rsidRDefault="00E33BA0" w:rsidP="000B2BF3">
      <w:pPr>
        <w:autoSpaceDE w:val="0"/>
        <w:autoSpaceDN w:val="0"/>
        <w:adjustRightInd w:val="0"/>
        <w:spacing w:after="0" w:line="240" w:lineRule="auto"/>
        <w:rPr>
          <w:rFonts w:ascii="Times New Roman" w:eastAsia="Times New Roman" w:hAnsi="Times New Roman" w:cs="Times New Roman"/>
          <w:sz w:val="28"/>
          <w:szCs w:val="28"/>
          <w:lang w:eastAsia="ru-RU"/>
        </w:rPr>
      </w:pPr>
      <w:r w:rsidRPr="009A7E1C">
        <w:rPr>
          <w:rFonts w:ascii="Times New Roman" w:hAnsi="Times New Roman" w:cs="Times New Roman"/>
          <w:sz w:val="28"/>
          <w:szCs w:val="28"/>
        </w:rPr>
        <w:t>Списочный со</w:t>
      </w:r>
      <w:r w:rsidR="000B2BF3" w:rsidRPr="009A7E1C">
        <w:rPr>
          <w:rFonts w:ascii="Times New Roman" w:hAnsi="Times New Roman" w:cs="Times New Roman"/>
          <w:sz w:val="28"/>
          <w:szCs w:val="28"/>
        </w:rPr>
        <w:t>став – на 1 января 2023 г. - 98 детей. Количество групп – 5</w:t>
      </w:r>
      <w:r w:rsidRPr="009A7E1C">
        <w:rPr>
          <w:rFonts w:ascii="Times New Roman" w:hAnsi="Times New Roman" w:cs="Times New Roman"/>
          <w:sz w:val="28"/>
          <w:szCs w:val="28"/>
        </w:rPr>
        <w:t>.</w:t>
      </w:r>
      <w:r w:rsidR="000B2BF3" w:rsidRPr="009A7E1C">
        <w:rPr>
          <w:rFonts w:ascii="Times New Roman" w:hAnsi="Times New Roman" w:cs="Times New Roman"/>
          <w:sz w:val="28"/>
          <w:szCs w:val="28"/>
        </w:rPr>
        <w:br/>
      </w:r>
      <w:r w:rsidRPr="009A7E1C">
        <w:rPr>
          <w:rFonts w:ascii="Times New Roman" w:hAnsi="Times New Roman" w:cs="Times New Roman"/>
          <w:sz w:val="28"/>
          <w:szCs w:val="28"/>
        </w:rPr>
        <w:t xml:space="preserve"> Общие требования к приему воспитанников в детский сад определяется законодательством Российской Федерации. Порядок приема воспитанников в детский сад определяется Учредителе</w:t>
      </w:r>
      <w:r w:rsidR="000B2BF3" w:rsidRPr="009A7E1C">
        <w:rPr>
          <w:rFonts w:ascii="Times New Roman" w:hAnsi="Times New Roman" w:cs="Times New Roman"/>
          <w:sz w:val="28"/>
          <w:szCs w:val="28"/>
        </w:rPr>
        <w:t>м. В ДОО принимаются дети от 2</w:t>
      </w:r>
      <w:r w:rsidRPr="009A7E1C">
        <w:rPr>
          <w:rFonts w:ascii="Times New Roman" w:hAnsi="Times New Roman" w:cs="Times New Roman"/>
          <w:sz w:val="28"/>
          <w:szCs w:val="28"/>
        </w:rPr>
        <w:t xml:space="preserve"> до 7-ми лет включительно. Контингент воспитанников формируется в соответствии с их возрастом. </w:t>
      </w:r>
    </w:p>
    <w:p w:rsidR="008A1158"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xml:space="preserve"> В 2022-2023 учебном году дошкольное учреждение посещают 98 детей, в том числе:</w:t>
      </w:r>
    </w:p>
    <w:tbl>
      <w:tblPr>
        <w:tblStyle w:val="a4"/>
        <w:tblW w:w="0" w:type="auto"/>
        <w:tblLook w:val="04A0" w:firstRow="1" w:lastRow="0" w:firstColumn="1" w:lastColumn="0" w:noHBand="0" w:noVBand="1"/>
      </w:tblPr>
      <w:tblGrid>
        <w:gridCol w:w="3190"/>
        <w:gridCol w:w="3190"/>
        <w:gridCol w:w="3191"/>
      </w:tblGrid>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Возраст детей</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Наименование группы</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Количество детей</w:t>
            </w:r>
          </w:p>
        </w:tc>
      </w:tr>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2-3года</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Первая младшая группа</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17</w:t>
            </w:r>
          </w:p>
        </w:tc>
      </w:tr>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3-4 года</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Вторая младшая группа</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20</w:t>
            </w:r>
          </w:p>
        </w:tc>
      </w:tr>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4-5 лет</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Средняя группа</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20</w:t>
            </w:r>
          </w:p>
        </w:tc>
      </w:tr>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5-6 лет</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Старшая группа</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22</w:t>
            </w:r>
          </w:p>
        </w:tc>
      </w:tr>
      <w:tr w:rsidR="000B2BF3" w:rsidRPr="009A7E1C" w:rsidTr="000B2BF3">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6-7 лет</w:t>
            </w:r>
          </w:p>
        </w:tc>
        <w:tc>
          <w:tcPr>
            <w:tcW w:w="3190"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Подготовительная группа</w:t>
            </w:r>
          </w:p>
        </w:tc>
        <w:tc>
          <w:tcPr>
            <w:tcW w:w="3191" w:type="dxa"/>
          </w:tcPr>
          <w:p w:rsidR="000B2BF3" w:rsidRPr="009A7E1C" w:rsidRDefault="000B2BF3" w:rsidP="000B2BF3">
            <w:pPr>
              <w:rPr>
                <w:rFonts w:ascii="Times New Roman" w:eastAsia="Times New Roman" w:hAnsi="Times New Roman" w:cs="Times New Roman"/>
                <w:sz w:val="28"/>
                <w:szCs w:val="28"/>
                <w:lang w:eastAsia="ru-RU"/>
              </w:rPr>
            </w:pPr>
            <w:r w:rsidRPr="009A7E1C">
              <w:rPr>
                <w:rFonts w:ascii="Times New Roman" w:eastAsia="Times New Roman" w:hAnsi="Times New Roman" w:cs="Times New Roman"/>
                <w:sz w:val="28"/>
                <w:szCs w:val="28"/>
                <w:lang w:eastAsia="ru-RU"/>
              </w:rPr>
              <w:t>19</w:t>
            </w:r>
          </w:p>
        </w:tc>
      </w:tr>
    </w:tbl>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Исследование микроклимата в семьях воспитанников показывает, что семью с ребенком дошкольного возраста волнует многое:</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 ребенок слишком много времени проводит перед телевизором и компьютером, вместо детских песенок поет рекламные слоганы и компьютерную озвучку; </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xml:space="preserve">• драчливость, грубость по отношению к старшим, неусидчивость; </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капризы</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 упрямство;</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xml:space="preserve"> • состояние здоровья ребенка;</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xml:space="preserve"> • нервозность и плаксивость ребенка. </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Общение специалистов детского сада с родителями дошкольников показывает, что большинство из них считают главным подготовку ребенка к обучению в школе, для чего нужно как можно раньше начать его учить чтению, письму, счету. Такое узкое понимание школьной зрелости уже давно отвергнуто в психологии и педагогике. Реализовать цель достижения высокого уровня готовности к школе можно, лишь создав условия для полноценного проживания ребенком периода дошкольного детства, развития его уникального потенциала. Родителям важно понять, что в этот период необходима не акселерация, а расширение детского развития – обогащение содержания специфических детских форм игровой, художественно-продуктивной деятельности, опыта общения с</w:t>
      </w:r>
      <w:r w:rsidR="00FB2882" w:rsidRPr="009A7E1C">
        <w:rPr>
          <w:rFonts w:ascii="Times New Roman" w:hAnsi="Times New Roman" w:cs="Times New Roman"/>
          <w:sz w:val="28"/>
          <w:szCs w:val="28"/>
        </w:rPr>
        <w:t xml:space="preserve">о взрослыми и сверстниками. В </w:t>
      </w:r>
      <w:r w:rsidRPr="009A7E1C">
        <w:rPr>
          <w:rFonts w:ascii="Times New Roman" w:hAnsi="Times New Roman" w:cs="Times New Roman"/>
          <w:sz w:val="28"/>
          <w:szCs w:val="28"/>
        </w:rPr>
        <w:t xml:space="preserve"> семейном воспитании важно учитывать психологические особенности данного возраста, его уникальные возможности для развития социальных чувств, связывающих ребенка с другими людьми, для совершенствования свойственных дошкольнику образных форм познания. Это тот вклад, который вносит дошкольный возраст в общую «лестницу» психи</w:t>
      </w:r>
      <w:r w:rsidR="00FB2882" w:rsidRPr="009A7E1C">
        <w:rPr>
          <w:rFonts w:ascii="Times New Roman" w:hAnsi="Times New Roman" w:cs="Times New Roman"/>
          <w:sz w:val="28"/>
          <w:szCs w:val="28"/>
        </w:rPr>
        <w:t xml:space="preserve">ческого развития. В ГКУ ЗО «Константиновский ДС №1 «Теремок» </w:t>
      </w:r>
      <w:r w:rsidRPr="009A7E1C">
        <w:rPr>
          <w:rFonts w:ascii="Times New Roman" w:hAnsi="Times New Roman" w:cs="Times New Roman"/>
          <w:sz w:val="28"/>
          <w:szCs w:val="28"/>
        </w:rPr>
        <w:t xml:space="preserve"> созданы безопасные условия организации образовательной работы с детьми, организована учебная нагрузка в соответствии с требованиями СанПиН 2.4.1.3049-13 № 26 от 15.05.2013 г.</w:t>
      </w:r>
    </w:p>
    <w:p w:rsidR="00FB2882" w:rsidRPr="009A7E1C" w:rsidRDefault="000B2BF3" w:rsidP="000B2BF3">
      <w:pPr>
        <w:rPr>
          <w:rFonts w:ascii="Times New Roman" w:hAnsi="Times New Roman" w:cs="Times New Roman"/>
          <w:sz w:val="28"/>
          <w:szCs w:val="28"/>
        </w:rPr>
      </w:pPr>
      <w:r w:rsidRPr="009A7E1C">
        <w:rPr>
          <w:rFonts w:ascii="Times New Roman" w:hAnsi="Times New Roman" w:cs="Times New Roman"/>
          <w:sz w:val="28"/>
          <w:szCs w:val="28"/>
        </w:rPr>
        <w:t xml:space="preserve"> - Постановление главного государственного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B2882" w:rsidRPr="009A7E1C" w:rsidRDefault="000B2BF3" w:rsidP="000B2BF3">
      <w:pPr>
        <w:rPr>
          <w:rFonts w:ascii="Times New Roman" w:eastAsia="Times New Roman" w:hAnsi="Times New Roman" w:cs="Times New Roman"/>
          <w:sz w:val="28"/>
          <w:szCs w:val="28"/>
          <w:lang w:eastAsia="ru-RU"/>
        </w:rPr>
      </w:pPr>
      <w:r w:rsidRPr="009A7E1C">
        <w:rPr>
          <w:rFonts w:ascii="Times New Roman" w:hAnsi="Times New Roman" w:cs="Times New Roman"/>
          <w:sz w:val="28"/>
          <w:szCs w:val="28"/>
        </w:rPr>
        <w:t xml:space="preserve">- Постановление главного государственного санитарного врача РФ №32 от 27.10.2020 г. об утверждении санитарно-эпидемиологических правил и норм </w:t>
      </w:r>
      <w:proofErr w:type="spellStart"/>
      <w:r w:rsidRPr="009A7E1C">
        <w:rPr>
          <w:rFonts w:ascii="Times New Roman" w:hAnsi="Times New Roman" w:cs="Times New Roman"/>
          <w:sz w:val="28"/>
          <w:szCs w:val="28"/>
        </w:rPr>
        <w:lastRenderedPageBreak/>
        <w:t>СанПин</w:t>
      </w:r>
      <w:proofErr w:type="spellEnd"/>
      <w:r w:rsidRPr="009A7E1C">
        <w:rPr>
          <w:rFonts w:ascii="Times New Roman" w:hAnsi="Times New Roman" w:cs="Times New Roman"/>
          <w:sz w:val="28"/>
          <w:szCs w:val="28"/>
        </w:rPr>
        <w:t xml:space="preserve"> 2.3/2.4. 3590-20 «Санитарно-эпидемиологические требования к организации общественного питания населения».</w:t>
      </w:r>
    </w:p>
    <w:p w:rsidR="00BE531D" w:rsidRPr="009A7E1C" w:rsidRDefault="00FB2882"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В ГКУ ЗО «Константиновский ДС №1 «Теремок» работают квалифицированные педагоги. </w:t>
      </w:r>
      <w:r w:rsidR="00BE531D" w:rsidRPr="009A7E1C">
        <w:rPr>
          <w:sz w:val="28"/>
          <w:szCs w:val="28"/>
        </w:rPr>
        <w:t xml:space="preserve">15% педагогов имеют высшую квалификационную категорию, 20 % - первую и вторую квалификационную категорию 10%- специалист. Остальные педагоги имеют тарифный разряд. </w:t>
      </w:r>
    </w:p>
    <w:p w:rsidR="00BE531D"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20% педагогического коллектива -  это специалисты в возрасте до 35 лет.</w:t>
      </w:r>
    </w:p>
    <w:p w:rsidR="00BE531D"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25% педагогов прошли курсы повышения квалификации в соответствии с требованиями законодательства Российской Федерации.</w:t>
      </w:r>
    </w:p>
    <w:p w:rsidR="00BE531D"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50% педагогического состава повышают уровень квалификации путем заочного обучения в МГУ им. Макаренко.</w:t>
      </w:r>
    </w:p>
    <w:p w:rsidR="00BE531D" w:rsidRPr="009A7E1C" w:rsidRDefault="00BE531D" w:rsidP="00BE531D">
      <w:pPr>
        <w:pStyle w:val="c47"/>
        <w:shd w:val="clear" w:color="auto" w:fill="FFFFFF"/>
        <w:spacing w:before="0" w:beforeAutospacing="0" w:after="0" w:afterAutospacing="0"/>
        <w:ind w:firstLine="360"/>
        <w:jc w:val="both"/>
        <w:rPr>
          <w:b/>
          <w:sz w:val="28"/>
          <w:szCs w:val="28"/>
        </w:rPr>
      </w:pPr>
      <w:r w:rsidRPr="009A7E1C">
        <w:rPr>
          <w:b/>
          <w:sz w:val="28"/>
          <w:szCs w:val="28"/>
        </w:rPr>
        <w:t>Особенности образовательного процесса</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Общая характеристика образовател</w:t>
      </w:r>
      <w:r w:rsidR="00FB5849" w:rsidRPr="009A7E1C">
        <w:rPr>
          <w:sz w:val="28"/>
          <w:szCs w:val="28"/>
        </w:rPr>
        <w:t>ьного учреждения: в ГКУ ЗО «Константиновский ДС №1 «Теремок» организованы 5 возрастных групп: 2</w:t>
      </w:r>
      <w:r w:rsidRPr="009A7E1C">
        <w:rPr>
          <w:sz w:val="28"/>
          <w:szCs w:val="28"/>
        </w:rPr>
        <w:t xml:space="preserve"> групп</w:t>
      </w:r>
      <w:r w:rsidR="00FB5849" w:rsidRPr="009A7E1C">
        <w:rPr>
          <w:sz w:val="28"/>
          <w:szCs w:val="28"/>
        </w:rPr>
        <w:t>ы</w:t>
      </w:r>
      <w:r w:rsidRPr="009A7E1C">
        <w:rPr>
          <w:sz w:val="28"/>
          <w:szCs w:val="28"/>
        </w:rPr>
        <w:t xml:space="preserve"> общео</w:t>
      </w:r>
      <w:r w:rsidR="00FB5849" w:rsidRPr="009A7E1C">
        <w:rPr>
          <w:sz w:val="28"/>
          <w:szCs w:val="28"/>
        </w:rPr>
        <w:t xml:space="preserve">бразовательной направленности; 3 группы – инклюзивной направленности </w:t>
      </w:r>
      <w:r w:rsidRPr="009A7E1C">
        <w:rPr>
          <w:sz w:val="28"/>
          <w:szCs w:val="28"/>
        </w:rPr>
        <w:t>. Режим работы</w:t>
      </w:r>
      <w:r w:rsidR="00FB5849" w:rsidRPr="009A7E1C">
        <w:rPr>
          <w:sz w:val="28"/>
          <w:szCs w:val="28"/>
        </w:rPr>
        <w:t xml:space="preserve"> в соответствии с Уставом – 10 часов с 7.00 до 17.00</w:t>
      </w:r>
      <w:r w:rsidRPr="009A7E1C">
        <w:rPr>
          <w:sz w:val="28"/>
          <w:szCs w:val="28"/>
        </w:rPr>
        <w:t>, 5-ти дневная рабочая неделя, выходные дни: суббота, воскресень</w:t>
      </w:r>
      <w:r w:rsidR="00FB5849" w:rsidRPr="009A7E1C">
        <w:rPr>
          <w:sz w:val="28"/>
          <w:szCs w:val="28"/>
        </w:rPr>
        <w:t xml:space="preserve">е, праздничные дни </w:t>
      </w:r>
    </w:p>
    <w:p w:rsidR="00FB5849" w:rsidRPr="009A7E1C" w:rsidRDefault="00FB5849" w:rsidP="00BE531D">
      <w:pPr>
        <w:pStyle w:val="c47"/>
        <w:shd w:val="clear" w:color="auto" w:fill="FFFFFF"/>
        <w:spacing w:before="0" w:beforeAutospacing="0" w:after="0" w:afterAutospacing="0"/>
        <w:ind w:firstLine="360"/>
        <w:jc w:val="both"/>
        <w:rPr>
          <w:sz w:val="28"/>
          <w:szCs w:val="28"/>
        </w:rPr>
      </w:pPr>
      <w:r w:rsidRPr="009A7E1C">
        <w:rPr>
          <w:sz w:val="28"/>
          <w:szCs w:val="28"/>
        </w:rPr>
        <w:t>В ГКУ ЗО «Константиновский ДС №1 «Теремок»  принимаются дети с 2,</w:t>
      </w:r>
      <w:r w:rsidR="00BE531D" w:rsidRPr="009A7E1C">
        <w:rPr>
          <w:sz w:val="28"/>
          <w:szCs w:val="28"/>
        </w:rPr>
        <w:t xml:space="preserve">5 до 7- ми лет. </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Прием детей производится при предъявлении следующих документов: </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Заявление одного из родителей (законных представителей) о приеме ребенка в ДОУ </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Копия свидетельства о рождении воспитанника</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 Копия паспорта одного из родителей (законного представителя) </w:t>
      </w:r>
    </w:p>
    <w:p w:rsidR="00FB5849" w:rsidRPr="009A7E1C" w:rsidRDefault="00BE531D"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 Договор об образовании (с законными представителями) с ДОУ </w:t>
      </w:r>
    </w:p>
    <w:p w:rsidR="00FB5849" w:rsidRPr="009A7E1C" w:rsidRDefault="00FB5849" w:rsidP="00FB5849">
      <w:pPr>
        <w:pStyle w:val="c47"/>
        <w:shd w:val="clear" w:color="auto" w:fill="FFFFFF"/>
        <w:spacing w:before="0" w:beforeAutospacing="0" w:after="0" w:afterAutospacing="0"/>
        <w:jc w:val="both"/>
        <w:rPr>
          <w:sz w:val="28"/>
          <w:szCs w:val="28"/>
        </w:rPr>
      </w:pPr>
      <w:r w:rsidRPr="009A7E1C">
        <w:rPr>
          <w:sz w:val="28"/>
          <w:szCs w:val="28"/>
        </w:rPr>
        <w:t xml:space="preserve">     </w:t>
      </w:r>
      <w:r w:rsidR="00BE531D" w:rsidRPr="009A7E1C">
        <w:rPr>
          <w:sz w:val="28"/>
          <w:szCs w:val="28"/>
        </w:rPr>
        <w:t xml:space="preserve"> - Заявление - согласие родителей (законных представителей) на обработку персональных данных</w:t>
      </w:r>
      <w:r w:rsidRPr="009A7E1C">
        <w:rPr>
          <w:sz w:val="28"/>
          <w:szCs w:val="28"/>
        </w:rPr>
        <w:t>.</w:t>
      </w:r>
    </w:p>
    <w:p w:rsidR="00FB5849" w:rsidRPr="009A7E1C" w:rsidRDefault="00FB5849" w:rsidP="00FB5849">
      <w:pPr>
        <w:pStyle w:val="c47"/>
        <w:shd w:val="clear" w:color="auto" w:fill="FFFFFF"/>
        <w:spacing w:before="0" w:beforeAutospacing="0" w:after="0" w:afterAutospacing="0"/>
        <w:jc w:val="both"/>
        <w:rPr>
          <w:sz w:val="28"/>
          <w:szCs w:val="28"/>
        </w:rPr>
      </w:pPr>
      <w:r w:rsidRPr="009A7E1C">
        <w:rPr>
          <w:sz w:val="28"/>
          <w:szCs w:val="28"/>
        </w:rPr>
        <w:t>-  Заявление –согласие на фото и видео съемку</w:t>
      </w:r>
    </w:p>
    <w:p w:rsidR="00FB5849" w:rsidRPr="009A7E1C" w:rsidRDefault="00BE531D" w:rsidP="00FB5849">
      <w:pPr>
        <w:pStyle w:val="c47"/>
        <w:shd w:val="clear" w:color="auto" w:fill="FFFFFF"/>
        <w:spacing w:before="0" w:beforeAutospacing="0" w:after="0" w:afterAutospacing="0"/>
        <w:jc w:val="both"/>
        <w:rPr>
          <w:sz w:val="28"/>
          <w:szCs w:val="28"/>
        </w:rPr>
      </w:pPr>
      <w:r w:rsidRPr="009A7E1C">
        <w:rPr>
          <w:sz w:val="28"/>
          <w:szCs w:val="28"/>
        </w:rPr>
        <w:t xml:space="preserve"> Пом</w:t>
      </w:r>
      <w:r w:rsidR="00FB5849" w:rsidRPr="009A7E1C">
        <w:rPr>
          <w:sz w:val="28"/>
          <w:szCs w:val="28"/>
        </w:rPr>
        <w:t>ещения и территория ГКУ ЗО «Константиновский ДС №1 «Теремок»</w:t>
      </w:r>
      <w:r w:rsidRPr="009A7E1C">
        <w:rPr>
          <w:sz w:val="28"/>
          <w:szCs w:val="28"/>
        </w:rPr>
        <w:t xml:space="preserve"> соответствуют государственным санитарно</w:t>
      </w:r>
      <w:r w:rsidR="00FB5849" w:rsidRPr="009A7E1C">
        <w:rPr>
          <w:sz w:val="28"/>
          <w:szCs w:val="28"/>
        </w:rPr>
        <w:t>-</w:t>
      </w:r>
      <w:r w:rsidRPr="009A7E1C">
        <w:rPr>
          <w:sz w:val="28"/>
          <w:szCs w:val="28"/>
        </w:rPr>
        <w:t>эпидемиологическим требованиям к устройству правилам и нормативам работы ДОО</w:t>
      </w:r>
      <w:r w:rsidR="00FB5849" w:rsidRPr="009A7E1C">
        <w:rPr>
          <w:sz w:val="28"/>
          <w:szCs w:val="28"/>
        </w:rPr>
        <w:t xml:space="preserve"> - СанПиН 2.4.1.3049-13</w:t>
      </w:r>
      <w:r w:rsidRPr="009A7E1C">
        <w:rPr>
          <w:sz w:val="28"/>
          <w:szCs w:val="28"/>
        </w:rPr>
        <w:t>.</w:t>
      </w:r>
    </w:p>
    <w:p w:rsidR="00FB5849" w:rsidRPr="009A7E1C" w:rsidRDefault="00BE531D" w:rsidP="00FB5849">
      <w:pPr>
        <w:pStyle w:val="c47"/>
        <w:shd w:val="clear" w:color="auto" w:fill="FFFFFF"/>
        <w:spacing w:before="0" w:beforeAutospacing="0" w:after="0" w:afterAutospacing="0"/>
        <w:jc w:val="both"/>
        <w:rPr>
          <w:sz w:val="28"/>
          <w:szCs w:val="28"/>
        </w:rPr>
      </w:pPr>
      <w:r w:rsidRPr="009A7E1C">
        <w:rPr>
          <w:sz w:val="28"/>
          <w:szCs w:val="28"/>
        </w:rPr>
        <w:t xml:space="preserve"> Групповые помещения обеспечены мебелью и игровым оборудованием в достаточном количестве. Развивающая пространственно-предметная среда детского сада организована с учетом интересов детей и отвечает их возрастным особенностям.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 уголок сада.</w:t>
      </w:r>
    </w:p>
    <w:p w:rsidR="00BE531D" w:rsidRPr="009A7E1C" w:rsidRDefault="00BE531D" w:rsidP="00FB5849">
      <w:pPr>
        <w:pStyle w:val="c47"/>
        <w:shd w:val="clear" w:color="auto" w:fill="FFFFFF"/>
        <w:spacing w:before="0" w:beforeAutospacing="0" w:after="0" w:afterAutospacing="0"/>
        <w:jc w:val="both"/>
        <w:rPr>
          <w:sz w:val="28"/>
          <w:szCs w:val="28"/>
          <w:lang w:val="uk-UA"/>
        </w:rPr>
      </w:pPr>
      <w:r w:rsidRPr="009A7E1C">
        <w:rPr>
          <w:sz w:val="28"/>
          <w:szCs w:val="28"/>
        </w:rPr>
        <w:t xml:space="preserve"> Рядом с дошкольным учреждением расположена </w:t>
      </w:r>
      <w:r w:rsidR="00FB5849" w:rsidRPr="009A7E1C">
        <w:rPr>
          <w:sz w:val="28"/>
          <w:szCs w:val="28"/>
        </w:rPr>
        <w:t xml:space="preserve">Константиновская СОШ №3 , </w:t>
      </w:r>
      <w:r w:rsidRPr="009A7E1C">
        <w:rPr>
          <w:sz w:val="28"/>
          <w:szCs w:val="28"/>
        </w:rPr>
        <w:t xml:space="preserve">основная часть наших выпускников становятся учащимися данной школы. Для обеспечения преемственности образовательного процесса в ДОО </w:t>
      </w:r>
      <w:r w:rsidRPr="009A7E1C">
        <w:rPr>
          <w:sz w:val="28"/>
          <w:szCs w:val="28"/>
        </w:rPr>
        <w:lastRenderedPageBreak/>
        <w:t>и школе, а также для обеспечения лучшей адаптации воспитанников к обучению в школе, мы уделяем большое внимание социально-коммуникативному, познавательно-речевому, физическому и духовно</w:t>
      </w:r>
      <w:r w:rsidR="00FB5849" w:rsidRPr="009A7E1C">
        <w:rPr>
          <w:sz w:val="28"/>
          <w:szCs w:val="28"/>
        </w:rPr>
        <w:t>-</w:t>
      </w:r>
      <w:r w:rsidRPr="009A7E1C">
        <w:rPr>
          <w:sz w:val="28"/>
          <w:szCs w:val="28"/>
        </w:rPr>
        <w:t>нравственному циклам, а также вопросам развития самостоятельности и самореализации воспитанников, так как именно эти направления являются приоритетными для школ</w:t>
      </w:r>
    </w:p>
    <w:p w:rsidR="00BE531D" w:rsidRPr="009A7E1C" w:rsidRDefault="00FB5849" w:rsidP="00BE531D">
      <w:pPr>
        <w:pStyle w:val="c47"/>
        <w:shd w:val="clear" w:color="auto" w:fill="FFFFFF"/>
        <w:spacing w:before="0" w:beforeAutospacing="0" w:after="0" w:afterAutospacing="0"/>
        <w:ind w:firstLine="360"/>
        <w:jc w:val="both"/>
        <w:rPr>
          <w:sz w:val="28"/>
          <w:szCs w:val="28"/>
        </w:rPr>
      </w:pPr>
      <w:r w:rsidRPr="009A7E1C">
        <w:rPr>
          <w:sz w:val="28"/>
          <w:szCs w:val="28"/>
        </w:rPr>
        <w:t>Образовательная программа ГКУ ЗО «Константиновский ДС №1 «Теремок»  - переработана в соответствии с Федеральным государственным общеобразовательным стандартом дошкольного образования, Федеральной образовательной программой дошкольного образования (ФОП ДО)</w:t>
      </w:r>
    </w:p>
    <w:p w:rsidR="00130377"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Эффективность коррекционной работы в ГКУ ЗО «Константиновский ДС №1 «Теремок»  определяется чёткой организацией деятельности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родителей, воспитателей, музыкального руководителя, инструктора по физической культуре, </w:t>
      </w:r>
      <w:proofErr w:type="spellStart"/>
      <w:r w:rsidRPr="009A7E1C">
        <w:rPr>
          <w:sz w:val="28"/>
          <w:szCs w:val="28"/>
        </w:rPr>
        <w:t>педагогапсихолога</w:t>
      </w:r>
      <w:proofErr w:type="spellEnd"/>
      <w:r w:rsidRPr="009A7E1C">
        <w:rPr>
          <w:sz w:val="28"/>
          <w:szCs w:val="28"/>
        </w:rPr>
        <w:t>, учителя-логопеда, медицинского работника образовательного учреждения. Основная общеобразовательная программа детского сада обеспечивает разностороннее воспитание, обучение и развитие детей в возрасте от 2 лет до 7 лет с учетом их возрастных и индивидуальных особенностей. Она охватывает все основные моменты жизнедеятельности детей с учетом всех видов детской деятельности в каждом возрастном периоде: организация режима пребывания детей в учреждении, содержание психолого-педагогической работы по освоению образовательных областей, содержание коррекционной работы, систему мониторинга достижений детьми планируемых результатов, связанные с планированием текущей педагогической деятельностью. Формы организации образовательного процесса соответствуют поставленным задачам. Основная общеобразовательная программа ориентирована на реализацию современных, эффективных методов воспитания, способствующих повышению мотивации образовательной деятельности и обучению дошкольников, направленных на развитие индивидуальных качеств личности ребенка, на его всестороннее развитие.</w:t>
      </w:r>
    </w:p>
    <w:p w:rsidR="00C62918"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Концепцией развития учреждения является реализация следующих задач: </w:t>
      </w:r>
    </w:p>
    <w:p w:rsidR="00C62918"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Социально-коммуникативное развитие детей дошкольного возраста</w:t>
      </w:r>
    </w:p>
    <w:p w:rsidR="00C62918"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 Обеспечение интеллектуального, личностного и физического развития ребенка</w:t>
      </w:r>
    </w:p>
    <w:p w:rsidR="00C62918"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 Осуществление необходимой коррекции отклонений в развитии ребенка </w:t>
      </w:r>
    </w:p>
    <w:p w:rsidR="00C62918"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Приобщение детей к общечеловеческим ценностям</w:t>
      </w:r>
    </w:p>
    <w:p w:rsidR="00130377" w:rsidRPr="009A7E1C" w:rsidRDefault="00130377"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 Взаимодействие с семьей для обеспечения полноценного развития ребенка.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rsidR="00C62918" w:rsidRPr="009A7E1C">
        <w:rPr>
          <w:sz w:val="28"/>
          <w:szCs w:val="28"/>
        </w:rPr>
        <w:t>-</w:t>
      </w:r>
      <w:r w:rsidRPr="009A7E1C">
        <w:rPr>
          <w:sz w:val="28"/>
          <w:szCs w:val="28"/>
        </w:rPr>
        <w:t>развивающей среды</w:t>
      </w:r>
      <w:r w:rsidR="00C62918" w:rsidRPr="009A7E1C">
        <w:rPr>
          <w:sz w:val="28"/>
          <w:szCs w:val="28"/>
        </w:rPr>
        <w:t>.</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lastRenderedPageBreak/>
        <w:t>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пополняются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t>Организованная в ДОО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В детском саду есть свои традиции, которые сплачивают и объединяют участников образовательного процесса: </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sym w:font="Symbol" w:char="F0B7"/>
      </w:r>
      <w:r w:rsidRPr="009A7E1C">
        <w:rPr>
          <w:sz w:val="28"/>
          <w:szCs w:val="28"/>
        </w:rPr>
        <w:t xml:space="preserve"> коллективное творчество воспитанников и педагогов в оформлении детского сада </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sym w:font="Symbol" w:char="F0B7"/>
      </w:r>
      <w:r w:rsidRPr="009A7E1C">
        <w:rPr>
          <w:sz w:val="28"/>
          <w:szCs w:val="28"/>
        </w:rPr>
        <w:t xml:space="preserve"> совместное проведение мероприятий с детьми, родителями и педагогами ДОО </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sym w:font="Symbol" w:char="F0B7"/>
      </w:r>
      <w:r w:rsidRPr="009A7E1C">
        <w:rPr>
          <w:sz w:val="28"/>
          <w:szCs w:val="28"/>
        </w:rPr>
        <w:t xml:space="preserve"> формирование дружелюбных взаимоотношений в коллективе и создание положительного микроклимата в ДОО</w:t>
      </w:r>
    </w:p>
    <w:p w:rsidR="00C62918" w:rsidRPr="009A7E1C" w:rsidRDefault="00C62918" w:rsidP="00BE531D">
      <w:pPr>
        <w:pStyle w:val="c47"/>
        <w:shd w:val="clear" w:color="auto" w:fill="FFFFFF"/>
        <w:spacing w:before="0" w:beforeAutospacing="0" w:after="0" w:afterAutospacing="0"/>
        <w:ind w:firstLine="360"/>
        <w:jc w:val="both"/>
        <w:rPr>
          <w:sz w:val="28"/>
          <w:szCs w:val="28"/>
        </w:rPr>
      </w:pPr>
      <w:r w:rsidRPr="009A7E1C">
        <w:rPr>
          <w:sz w:val="28"/>
          <w:szCs w:val="28"/>
        </w:rPr>
        <w:t xml:space="preserve"> </w:t>
      </w:r>
      <w:r w:rsidRPr="009A7E1C">
        <w:rPr>
          <w:sz w:val="28"/>
          <w:szCs w:val="28"/>
        </w:rPr>
        <w:sym w:font="Symbol" w:char="F0B7"/>
      </w:r>
      <w:r w:rsidRPr="009A7E1C">
        <w:rPr>
          <w:sz w:val="28"/>
          <w:szCs w:val="28"/>
        </w:rPr>
        <w:t xml:space="preserve"> единство с родителями, взаимопонимание между ними и сотрудниками дошкольного учреждения </w:t>
      </w:r>
    </w:p>
    <w:p w:rsidR="00C62918" w:rsidRPr="009A7E1C" w:rsidRDefault="00C62918" w:rsidP="00BE531D">
      <w:pPr>
        <w:pStyle w:val="c47"/>
        <w:shd w:val="clear" w:color="auto" w:fill="FFFFFF"/>
        <w:spacing w:before="0" w:beforeAutospacing="0" w:after="0" w:afterAutospacing="0"/>
        <w:ind w:firstLine="360"/>
        <w:jc w:val="both"/>
        <w:rPr>
          <w:sz w:val="28"/>
          <w:szCs w:val="28"/>
          <w:lang w:val="uk-UA"/>
        </w:rPr>
      </w:pPr>
      <w:r w:rsidRPr="009A7E1C">
        <w:rPr>
          <w:sz w:val="28"/>
          <w:szCs w:val="28"/>
        </w:rPr>
        <w:sym w:font="Symbol" w:char="F0B7"/>
      </w:r>
      <w:r w:rsidRPr="009A7E1C">
        <w:rPr>
          <w:sz w:val="28"/>
          <w:szCs w:val="28"/>
        </w:rPr>
        <w:t xml:space="preserve"> бережное отношение к окружающей природе и забота об озеленении детского сада</w:t>
      </w:r>
    </w:p>
    <w:p w:rsidR="00FB2882"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Специфика деятельности и направления работы ДОО отражены в образовательной программе, которая определяет максимальный объем образовательной нагрузки на дошкольников. Задачи воспитательной работы определены в воспитательной системе дошкольного учреждения.</w:t>
      </w:r>
    </w:p>
    <w:p w:rsidR="008464AA" w:rsidRDefault="008464AA" w:rsidP="00164BE4">
      <w:pPr>
        <w:jc w:val="center"/>
        <w:rPr>
          <w:rFonts w:ascii="Times New Roman" w:hAnsi="Times New Roman" w:cs="Times New Roman"/>
          <w:b/>
          <w:sz w:val="28"/>
          <w:szCs w:val="28"/>
        </w:rPr>
      </w:pPr>
    </w:p>
    <w:p w:rsidR="008464AA" w:rsidRDefault="008464AA" w:rsidP="00164BE4">
      <w:pPr>
        <w:jc w:val="center"/>
        <w:rPr>
          <w:rFonts w:ascii="Times New Roman" w:hAnsi="Times New Roman" w:cs="Times New Roman"/>
          <w:b/>
          <w:sz w:val="28"/>
          <w:szCs w:val="28"/>
        </w:rPr>
      </w:pPr>
    </w:p>
    <w:p w:rsidR="008464AA" w:rsidRDefault="008464AA" w:rsidP="00164BE4">
      <w:pPr>
        <w:jc w:val="center"/>
        <w:rPr>
          <w:rFonts w:ascii="Times New Roman" w:hAnsi="Times New Roman" w:cs="Times New Roman"/>
          <w:b/>
          <w:sz w:val="28"/>
          <w:szCs w:val="28"/>
        </w:rPr>
      </w:pPr>
    </w:p>
    <w:p w:rsidR="008464AA" w:rsidRDefault="008464AA" w:rsidP="00164BE4">
      <w:pPr>
        <w:jc w:val="center"/>
        <w:rPr>
          <w:rFonts w:ascii="Times New Roman" w:hAnsi="Times New Roman" w:cs="Times New Roman"/>
          <w:b/>
          <w:sz w:val="28"/>
          <w:szCs w:val="28"/>
        </w:rPr>
      </w:pPr>
    </w:p>
    <w:p w:rsidR="00C62918" w:rsidRPr="00164BE4" w:rsidRDefault="00C62918" w:rsidP="00164BE4">
      <w:pPr>
        <w:jc w:val="center"/>
        <w:rPr>
          <w:rFonts w:ascii="Times New Roman" w:hAnsi="Times New Roman" w:cs="Times New Roman"/>
          <w:b/>
          <w:sz w:val="28"/>
          <w:szCs w:val="28"/>
        </w:rPr>
      </w:pPr>
      <w:r w:rsidRPr="00164BE4">
        <w:rPr>
          <w:rFonts w:ascii="Times New Roman" w:hAnsi="Times New Roman" w:cs="Times New Roman"/>
          <w:b/>
          <w:sz w:val="28"/>
          <w:szCs w:val="28"/>
        </w:rPr>
        <w:lastRenderedPageBreak/>
        <w:t>Раздел 4. ПРОБЛЕМНЫЙ АНАЛИЗ ВОСПИТАТЕЛЬНООБРАЗОВАТЕЛЬНОГО ПРОЦЕССА ДОУ (SWOT-анализ)</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Изменения, происходящие в современном мире, предъявляют новые требования к взаимоотношениям между образовательной организацией, обществом и социумом. Сегодня образовательное учреждение должно иметь свой облик (свою концепцию, Программу развития, организационно-нормативные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Для успешной реализации задач по обеспечению образовательными услугами воспитанников ГКУ ЗО «Константиновский ДС №1 «Теремок» деятельность осуществляется по следующим направлениям деятельности: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9A7E1C">
        <w:rPr>
          <w:rFonts w:ascii="Times New Roman" w:hAnsi="Times New Roman" w:cs="Times New Roman"/>
          <w:sz w:val="28"/>
          <w:szCs w:val="28"/>
        </w:rPr>
        <w:t>саморегуляции</w:t>
      </w:r>
      <w:proofErr w:type="spellEnd"/>
      <w:r w:rsidRPr="009A7E1C">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 формирование позитивных установок к различным видам труда и творчества; формирование основ безопасного поведения в быту, социуме, природе. Социально-коммуникативное направление включает совместную деятельность детей со взрослыми и сверстниками, игровую и трудовую деятельность, общение, патриотическое, гражданское, гендерное воспитание.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w:t>
      </w:r>
      <w:r w:rsidRPr="009A7E1C">
        <w:rPr>
          <w:rFonts w:ascii="Times New Roman" w:hAnsi="Times New Roman" w:cs="Times New Roman"/>
          <w:sz w:val="28"/>
          <w:szCs w:val="28"/>
        </w:rPr>
        <w:lastRenderedPageBreak/>
        <w:t xml:space="preserve">людей, об особенностях ее природы, многообразии стран и народов мира. Познавательное  направление включает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Речевое развитие включает владение речью как средством общения и культуры; обогащение активного словаря, в том числе с учетом национально-регионального компонента;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Речевое направление включает непосредственно образовательную деятельность, игровую деятельность, экскурсии, проектную деятельность, профессиональную коррекцию речевого развития детей, развитие связной речи в различных видах деятельности.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 Художественно-эстетическое направление включает непосредственно образовательную деятельность, организованную творческую деятельность, театрализованную деятельность, праздники, развлечения, конкурсы, выставки.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9A7E1C">
        <w:rPr>
          <w:rFonts w:ascii="Times New Roman" w:hAnsi="Times New Roman" w:cs="Times New Roman"/>
          <w:sz w:val="28"/>
          <w:szCs w:val="28"/>
        </w:rPr>
        <w:lastRenderedPageBreak/>
        <w:t xml:space="preserve">овладение подвижными играми с правилами; становление целенаправленности и </w:t>
      </w:r>
      <w:proofErr w:type="spellStart"/>
      <w:r w:rsidRPr="009A7E1C">
        <w:rPr>
          <w:rFonts w:ascii="Times New Roman" w:hAnsi="Times New Roman" w:cs="Times New Roman"/>
          <w:sz w:val="28"/>
          <w:szCs w:val="28"/>
        </w:rPr>
        <w:t>саморегуляции</w:t>
      </w:r>
      <w:proofErr w:type="spellEnd"/>
      <w:r w:rsidRPr="009A7E1C">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обеспечение 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 Для реализации приоритетных направлений деятельности ДОО созданы условия, обеспечивающие обогащенное социально-коммуникативное, познавательное, речевое, художественно-эстетическое, физическое через организацию личностно-ориентированной системы образования, обогащенной развивающей среды и условий для разнообразной детской деятельности.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Воспитательно</w:t>
      </w:r>
      <w:proofErr w:type="spellEnd"/>
      <w:r w:rsidRPr="009A7E1C">
        <w:rPr>
          <w:rFonts w:ascii="Times New Roman" w:hAnsi="Times New Roman" w:cs="Times New Roman"/>
          <w:sz w:val="28"/>
          <w:szCs w:val="28"/>
        </w:rPr>
        <w:t xml:space="preserve">-образовательный процесс подразделяется на: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образовательную деятельность, осуществляемую в ходе режимных моментов;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самостоятельную деятельность детей;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взаимодействие с семьями детей по реализации основной общеобразовательной программы дошкольного образования. Построение образовательного процесса основывается на адекватных возрасту формах работы с детьми. Обязательным условием для нашего ДОО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lastRenderedPageBreak/>
        <w:t>При этом содержание форм меняется в зависимости от возраста:</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предметами-орудиями(ложка, совок, лопатка и пр.), восприятие смысла музыки, сказок, стихов, рассматривание картинок, двигательная активность. В работе с детьми младшего дошкольного возраста для организации образовательного процесса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62918" w:rsidRPr="009A7E1C" w:rsidRDefault="00C62918" w:rsidP="00FB2882">
      <w:pPr>
        <w:rPr>
          <w:rFonts w:ascii="Times New Roman" w:hAnsi="Times New Roman" w:cs="Times New Roman"/>
          <w:sz w:val="28"/>
          <w:szCs w:val="28"/>
        </w:rPr>
      </w:pPr>
      <w:r w:rsidRPr="009A7E1C">
        <w:rPr>
          <w:sz w:val="28"/>
          <w:szCs w:val="28"/>
        </w:rPr>
        <w:t xml:space="preserve"> </w:t>
      </w:r>
      <w:r w:rsidRPr="009A7E1C">
        <w:rPr>
          <w:rFonts w:ascii="Times New Roman" w:hAnsi="Times New Roman" w:cs="Times New Roman"/>
          <w:sz w:val="28"/>
          <w:szCs w:val="28"/>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оборудования);формирование навыков безопасного поведения при проведении режимных моментов. Социально-коммуникативное развитие: индивидуальные игры совместные игры, все </w:t>
      </w:r>
      <w:r w:rsidRPr="009A7E1C">
        <w:rPr>
          <w:rFonts w:ascii="Times New Roman" w:hAnsi="Times New Roman" w:cs="Times New Roman"/>
          <w:sz w:val="28"/>
          <w:szCs w:val="28"/>
        </w:rPr>
        <w:lastRenderedPageBreak/>
        <w:t xml:space="preserve">виды самостоятельной деятельности, предполагающие общение со сверстниками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Образовательная деятельность при проведении режимных моментов.</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 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 контрастные ножные ванны), утренняя гимнастика, дыхательная гимнастика, зрительная гимнастика, упражнения и подвижные игры во второй половине дня. Физическое развитие: самостоятельные подвижные игры, игры на свежем воздухе, спортивные игры и занятия (катание на санках, велосипеде и пр.)  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изготовление подарков.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9A7E1C">
        <w:rPr>
          <w:rFonts w:ascii="Times New Roman" w:hAnsi="Times New Roman" w:cs="Times New Roman"/>
          <w:sz w:val="28"/>
          <w:szCs w:val="28"/>
        </w:rPr>
        <w:t>пазлы</w:t>
      </w:r>
      <w:proofErr w:type="spellEnd"/>
      <w:r w:rsidRPr="009A7E1C">
        <w:rPr>
          <w:rFonts w:ascii="Times New Roman" w:hAnsi="Times New Roman" w:cs="Times New Roman"/>
          <w:sz w:val="28"/>
          <w:szCs w:val="28"/>
        </w:rPr>
        <w:t xml:space="preserve">, рамки-вкладыши, парные картинки и др.)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Самостоятельная деятельность детей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w:t>
      </w:r>
      <w:r w:rsidRPr="009A7E1C">
        <w:rPr>
          <w:rFonts w:ascii="Times New Roman" w:hAnsi="Times New Roman" w:cs="Times New Roman"/>
          <w:sz w:val="28"/>
          <w:szCs w:val="28"/>
        </w:rPr>
        <w:lastRenderedPageBreak/>
        <w:t xml:space="preserve">музицировать (пение, танцы), играть на детских музыкальных инструментах (бубен, барабан, колокольчик и пр.), слушать музыку. </w:t>
      </w:r>
    </w:p>
    <w:p w:rsidR="00C62918" w:rsidRPr="009A7E1C" w:rsidRDefault="00C62918" w:rsidP="00FB2882">
      <w:pPr>
        <w:rPr>
          <w:rFonts w:ascii="Times New Roman" w:hAnsi="Times New Roman" w:cs="Times New Roman"/>
          <w:sz w:val="28"/>
          <w:szCs w:val="28"/>
        </w:rPr>
      </w:pPr>
      <w:r w:rsidRPr="009A7E1C">
        <w:rPr>
          <w:rFonts w:ascii="Times New Roman" w:hAnsi="Times New Roman" w:cs="Times New Roman"/>
          <w:sz w:val="28"/>
          <w:szCs w:val="28"/>
        </w:rPr>
        <w:t xml:space="preserve">Знакомство с семьей: встречи-знакомства, посещение семей,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и на форуме сайта ДОО. </w:t>
      </w:r>
    </w:p>
    <w:p w:rsidR="00745D0B" w:rsidRPr="009A7E1C" w:rsidRDefault="00C62918" w:rsidP="00FB2882">
      <w:pPr>
        <w:rPr>
          <w:rFonts w:ascii="Times New Roman" w:eastAsia="Times New Roman" w:hAnsi="Times New Roman" w:cs="Times New Roman"/>
          <w:sz w:val="28"/>
          <w:szCs w:val="28"/>
          <w:lang w:eastAsia="ru-RU"/>
        </w:rPr>
      </w:pPr>
      <w:r w:rsidRPr="009A7E1C">
        <w:rPr>
          <w:rFonts w:ascii="Times New Roman" w:hAnsi="Times New Roman" w:cs="Times New Roman"/>
          <w:sz w:val="28"/>
          <w:szCs w:val="28"/>
        </w:rPr>
        <w:t>Образование родителей: организация «материнской/отцовской школы», «школы для родителей» (лекции, семинары, семинары-практикумы), провед</w:t>
      </w:r>
      <w:r w:rsidR="00745D0B" w:rsidRPr="009A7E1C">
        <w:rPr>
          <w:rFonts w:ascii="Times New Roman" w:hAnsi="Times New Roman" w:cs="Times New Roman"/>
          <w:sz w:val="28"/>
          <w:szCs w:val="28"/>
        </w:rPr>
        <w:t>ение мастер-классов, тренингов.</w:t>
      </w:r>
    </w:p>
    <w:p w:rsidR="00745D0B" w:rsidRPr="009A7E1C" w:rsidRDefault="00745D0B" w:rsidP="00745D0B">
      <w:pPr>
        <w:jc w:val="center"/>
        <w:rPr>
          <w:rFonts w:ascii="Times New Roman" w:hAnsi="Times New Roman" w:cs="Times New Roman"/>
          <w:b/>
          <w:sz w:val="28"/>
          <w:szCs w:val="28"/>
        </w:rPr>
      </w:pPr>
      <w:r w:rsidRPr="009A7E1C">
        <w:rPr>
          <w:rFonts w:ascii="Times New Roman" w:hAnsi="Times New Roman" w:cs="Times New Roman"/>
          <w:b/>
          <w:sz w:val="28"/>
          <w:szCs w:val="28"/>
        </w:rPr>
        <w:t>Взаимодействие с семьями воспитанников</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Взаимодействие с родителями коллектив ГКУ ЗО «Константиновский ДС №1 «Теремок» строит на основе сотрудничества.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При этом решаются приоритетные задачи: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повышение педагогической культуры родителей;</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приобщение родителей к участию в жизни детского сада;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изучение семьи и установление контактов с ее членами для согласования воспитательных воздействий на ребенка.</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Для решения этих задач используются различные формы работы: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групповые родительские собрания, консультации;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проведение совместных мероприятий для детей и родителей;</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анкетирование;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наглядная информация;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показ занятий для родителей;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выставки совместных работ;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посещение открытых мероприятий и участие в них;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заключение договоров с родителями вновь поступивших детей</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Работает консультативная служба специалистов: учителя-логопеда, педагога-психолога, инструктора по физкультуре, музыкального руководителя, медсестры.</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Воспитанники детского сада с педагогами и родителями принимали активное участие в муниципальных смотрах-конкурсах, соревнованиях, фестивалях: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Конкурс осенних поделок «Краски Осени»</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«Ярмарка Деда Мороза»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День открытых дверей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Спартакиада «Папа, мама, я –спортивная семья»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Праздничное мероприятие, посвященное Дню защиты детей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sym w:font="Symbol" w:char="F0A7"/>
      </w:r>
      <w:r w:rsidRPr="009A7E1C">
        <w:rPr>
          <w:rFonts w:ascii="Times New Roman" w:hAnsi="Times New Roman" w:cs="Times New Roman"/>
          <w:sz w:val="28"/>
          <w:szCs w:val="28"/>
        </w:rPr>
        <w:t xml:space="preserve"> День Здоровья. У</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же стали традиционными в детском саду такие формы работы: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родительские собрания ежеквартально; </w:t>
      </w:r>
    </w:p>
    <w:p w:rsidR="00745D0B" w:rsidRPr="009A7E1C" w:rsidRDefault="00745D0B" w:rsidP="00745D0B">
      <w:pPr>
        <w:rPr>
          <w:rFonts w:ascii="Times New Roman" w:hAnsi="Times New Roman" w:cs="Times New Roman"/>
          <w:sz w:val="28"/>
          <w:szCs w:val="28"/>
        </w:rPr>
      </w:pPr>
      <w:r w:rsidRPr="009A7E1C">
        <w:rPr>
          <w:rFonts w:ascii="Times New Roman" w:hAnsi="Times New Roman" w:cs="Times New Roman"/>
          <w:sz w:val="28"/>
          <w:szCs w:val="28"/>
        </w:rPr>
        <w:t xml:space="preserve">- совместные досуговые мероприятия детей и родителей; </w:t>
      </w:r>
    </w:p>
    <w:p w:rsidR="001F5634" w:rsidRPr="009A7E1C" w:rsidRDefault="00745D0B" w:rsidP="00745D0B">
      <w:pPr>
        <w:rPr>
          <w:rFonts w:ascii="Times New Roman" w:eastAsia="Times New Roman" w:hAnsi="Times New Roman" w:cs="Times New Roman"/>
          <w:sz w:val="28"/>
          <w:szCs w:val="28"/>
          <w:lang w:eastAsia="ru-RU"/>
        </w:rPr>
      </w:pPr>
      <w:r w:rsidRPr="009A7E1C">
        <w:rPr>
          <w:rFonts w:ascii="Times New Roman" w:hAnsi="Times New Roman" w:cs="Times New Roman"/>
          <w:sz w:val="28"/>
          <w:szCs w:val="28"/>
        </w:rPr>
        <w:t>- участие в районных мероприятиях;</w:t>
      </w:r>
    </w:p>
    <w:p w:rsidR="001F5634" w:rsidRPr="009A7E1C" w:rsidRDefault="001F5634" w:rsidP="001F5634">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Блок физического развития и здоровья воспитанников</w:t>
      </w:r>
    </w:p>
    <w:p w:rsidR="00C62918"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Главная задача воспитания и обучения детей дошкольного возраста – сохранение и укрепление физического и психологического здоровья детей. Решение этой задачи достигается осуществлением различных мер, включаемых в реализацию физкультурно-оздоровительного направления работы -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 Оздоровительная работа в ДОО проводится на основе нормативно - правовых документов: - СанПиН 2.4.1.2660-10 «Санитарно-эпидемиологические требования к устройству, содержанию и организации режима работы дошкольных организациях». В ДОО разработан и используется мониторинг состояния здоровья воспитанников, что важно для своевременного выявления отклонений в их здоровье. Для всех возрастных групп разработан режим дня с учётом возрастных особенностей </w:t>
      </w:r>
      <w:r w:rsidRPr="009A7E1C">
        <w:rPr>
          <w:rFonts w:ascii="Times New Roman" w:hAnsi="Times New Roman" w:cs="Times New Roman"/>
          <w:sz w:val="28"/>
          <w:szCs w:val="28"/>
        </w:rPr>
        <w:lastRenderedPageBreak/>
        <w:t>детей и специфики сезона (на тёплый и холодный периоды года). Для детей раннего возраста, впервые посещающих ДОО, вводится специальный адаптационный режим. Изучение состояния физического здоровья детей осуществляется инструктором по физическому воспитанию, медицинской сестрой. Для занятий с детьми в зале имеется необходимое современное оборудование. В группах имеются спортивные уголки, во всех группах - достаточное количество разнообразного спортивно-игрового оборудования. В реализации физкультурных занятий инструкторы по физической культуре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 Закаливающие мероприятия организуются с детьми раннего возраста и осуществляются на протяжении всего дошкольного детства. Система закаливающих мероприятий включают в себя: утренний прием на свежем воздухе, утреннюю гимнастику на свежем воздухе, ходьбу босиком и т.д.</w:t>
      </w:r>
    </w:p>
    <w:p w:rsidR="001F5634"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В работе ДОО большое внимание уделяется охране и укреплению здоровья детей. Однако,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1F5634"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Также требуется: </w:t>
      </w:r>
    </w:p>
    <w:p w:rsidR="001F5634"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1. Повысить посещаемость детей в детском саду. </w:t>
      </w:r>
    </w:p>
    <w:p w:rsidR="001F5634"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2. Снизить количество детей с соматическими заболеваниями. </w:t>
      </w:r>
    </w:p>
    <w:p w:rsidR="001F5634" w:rsidRPr="009A7E1C" w:rsidRDefault="001F5634" w:rsidP="001F5634">
      <w:pPr>
        <w:ind w:firstLine="708"/>
        <w:rPr>
          <w:rFonts w:ascii="Times New Roman" w:hAnsi="Times New Roman" w:cs="Times New Roman"/>
          <w:sz w:val="28"/>
          <w:szCs w:val="28"/>
        </w:rPr>
      </w:pPr>
      <w:r w:rsidRPr="009A7E1C">
        <w:rPr>
          <w:rFonts w:ascii="Times New Roman" w:hAnsi="Times New Roman" w:cs="Times New Roman"/>
          <w:sz w:val="28"/>
          <w:szCs w:val="28"/>
        </w:rPr>
        <w:t>3. Воспитывать стремление к здоровому образу жизни, негативное отношение к вредным привычкам</w:t>
      </w:r>
      <w:r w:rsidR="00A86BA5" w:rsidRPr="009A7E1C">
        <w:rPr>
          <w:rFonts w:ascii="Times New Roman" w:hAnsi="Times New Roman" w:cs="Times New Roman"/>
          <w:sz w:val="28"/>
          <w:szCs w:val="28"/>
        </w:rPr>
        <w:t>.</w:t>
      </w:r>
    </w:p>
    <w:p w:rsidR="00A86BA5" w:rsidRPr="009A7E1C" w:rsidRDefault="00A86BA5" w:rsidP="001F5634">
      <w:pPr>
        <w:ind w:firstLine="708"/>
        <w:rPr>
          <w:rFonts w:ascii="Times New Roman" w:hAnsi="Times New Roman" w:cs="Times New Roman"/>
          <w:b/>
          <w:sz w:val="28"/>
          <w:szCs w:val="28"/>
        </w:rPr>
      </w:pPr>
      <w:r w:rsidRPr="009A7E1C">
        <w:rPr>
          <w:rFonts w:ascii="Times New Roman" w:hAnsi="Times New Roman" w:cs="Times New Roman"/>
          <w:b/>
          <w:sz w:val="28"/>
          <w:szCs w:val="28"/>
        </w:rPr>
        <w:t>Анализ психологического климата педагогического коллектива ГКУ ЗО «Константиновский ДС №1 «Теремок» МР</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Большое значение для плодотворной работы детского сада имеет психологический климат педагогического коллектива. Данная проблема ежегодно изучается с опорой на диагностику В.Е. Рогова.</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Исследование показало, что степень благоприятности социально-психологического климата соответствует среднему уровню - 19,7 балла (высокая степень 22 балла). </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Дальнейшее исследование психологического климата включало определение индекса групповой сплоченности </w:t>
      </w:r>
      <w:proofErr w:type="spellStart"/>
      <w:r w:rsidRPr="009A7E1C">
        <w:rPr>
          <w:rFonts w:ascii="Times New Roman" w:hAnsi="Times New Roman" w:cs="Times New Roman"/>
          <w:sz w:val="28"/>
          <w:szCs w:val="28"/>
        </w:rPr>
        <w:t>Сишора</w:t>
      </w:r>
      <w:proofErr w:type="spellEnd"/>
      <w:r w:rsidRPr="009A7E1C">
        <w:rPr>
          <w:rFonts w:ascii="Times New Roman" w:hAnsi="Times New Roman" w:cs="Times New Roman"/>
          <w:sz w:val="28"/>
          <w:szCs w:val="28"/>
        </w:rPr>
        <w:t xml:space="preserve">. Показатель оказался равным 18,4 баллам, что говорит о среднем уровне групповой сплоченности. </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Анкетирование педагогов осенью 2022 года с целью выявления удовлетворения условиями работы в детском саду дало следующие результаты: &gt;</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Работать в детском саду нравится – 82,6 %; </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не нравится – 17,4 %; </w:t>
      </w:r>
    </w:p>
    <w:p w:rsidR="00A86BA5" w:rsidRPr="009A7E1C" w:rsidRDefault="00A86BA5" w:rsidP="001F5634">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Хотели бы поменять свою работу – 16 %; не хотят – 84 %;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97% устраивают мероприятия, проходящие в детском саду; не устраивают - 3%; Нуждаются в помощи администрации и хотели бы изменить условия труда 28 % педагогов;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не нуждаются – 72 %;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Хорошие взаимоотношения с детьми у 94 %;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49, 8 % воспитателей устраивают взаимоотношения с родителями детей, а 50,2 % - не устраивают;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89, 8 % педагогов хотели бы изменить взаимоотношения с родителями; тогда как 10,2 % не хотели бы;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Не устраивает материальное положение 32 % педагогов, а 68 % устраивает;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67, 3 % педагогов нужна психологическая помощь, хотели бы участвовать в психологическом тренинге и релаксационных паузах, 36,3 % - не нуждаются. </w:t>
      </w:r>
    </w:p>
    <w:p w:rsidR="00A86BA5" w:rsidRPr="009A7E1C" w:rsidRDefault="00A86BA5"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Анализируя полученные результаты, можно сказать, что все педагоги дошкольного учреждения положительно относятся к своим воспитанникам и детскому саду, то есть «случайных» людей в нашем коллективе нет. Коллеги активно помогают друг другу, преобладают хорошие взаимоотношения между членами коллектива. Микроклимат достаточно стабильно положительный, с редкими всплесками эмоций. Последнее время достаточно много внимания уделяется проблеме «эмоционального выгорания» педагогов. </w:t>
      </w:r>
    </w:p>
    <w:p w:rsidR="00C04011" w:rsidRPr="009A7E1C" w:rsidRDefault="00C04011" w:rsidP="00C04011">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Пути развития ДОО за последние годы</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За 2017-2022 гг. в дошкольном учреждении сделаны позитивные изменения: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обновлена развивающая предметно-пространственная среда в группе и на прогулочных участках, способствующая развитию познавательной сферы и сберегающая психофизическое здоровье ребенка в соответствии с ФГОС ДО;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качалки-балансир</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-качели</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-футбольные ворота</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костюмы для праздников и досуговых мероприятий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в группах обновлены и систематически обновляются столовая и игровая мебель, шкафчики для одежды;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выбран цветовой дизайн помещений, способствующий активной жизнедеятельности ребенка, в тоже время не утомляющий излишней яркостью;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ежегодно обновляется дидактический и игровой материал в группах в соответствии с возрастными и гендерными особенностями воспитанников.</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Приобретены  интерактивная доска,  ноутбуки, принтер, телевизор цифровой микроскоп и планшет для наблюдения.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приобретена методическая литература для всех возрастных групп;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развивается  страница </w:t>
      </w:r>
      <w:proofErr w:type="spellStart"/>
      <w:r w:rsidRPr="009A7E1C">
        <w:rPr>
          <w:rFonts w:ascii="Times New Roman" w:hAnsi="Times New Roman" w:cs="Times New Roman"/>
          <w:sz w:val="28"/>
          <w:szCs w:val="28"/>
        </w:rPr>
        <w:t>госпаблика</w:t>
      </w:r>
      <w:proofErr w:type="spellEnd"/>
      <w:r w:rsidRPr="009A7E1C">
        <w:rPr>
          <w:rFonts w:ascii="Times New Roman" w:hAnsi="Times New Roman" w:cs="Times New Roman"/>
          <w:sz w:val="28"/>
          <w:szCs w:val="28"/>
        </w:rPr>
        <w:t xml:space="preserve"> в «</w:t>
      </w:r>
      <w:proofErr w:type="spellStart"/>
      <w:r w:rsidRPr="009A7E1C">
        <w:rPr>
          <w:rFonts w:ascii="Times New Roman" w:hAnsi="Times New Roman" w:cs="Times New Roman"/>
          <w:sz w:val="28"/>
          <w:szCs w:val="28"/>
        </w:rPr>
        <w:t>Вконтакте</w:t>
      </w:r>
      <w:proofErr w:type="spellEnd"/>
      <w:r w:rsidRPr="009A7E1C">
        <w:rPr>
          <w:rFonts w:ascii="Times New Roman" w:hAnsi="Times New Roman" w:cs="Times New Roman"/>
          <w:sz w:val="28"/>
          <w:szCs w:val="28"/>
        </w:rPr>
        <w:t xml:space="preserve">», в « </w:t>
      </w:r>
      <w:proofErr w:type="spellStart"/>
      <w:r w:rsidRPr="009A7E1C">
        <w:rPr>
          <w:rFonts w:ascii="Times New Roman" w:hAnsi="Times New Roman" w:cs="Times New Roman"/>
          <w:sz w:val="28"/>
          <w:szCs w:val="28"/>
        </w:rPr>
        <w:t>Сферум</w:t>
      </w:r>
      <w:proofErr w:type="spellEnd"/>
      <w:r w:rsidRPr="009A7E1C">
        <w:rPr>
          <w:rFonts w:ascii="Times New Roman" w:hAnsi="Times New Roman" w:cs="Times New Roman"/>
          <w:sz w:val="28"/>
          <w:szCs w:val="28"/>
        </w:rPr>
        <w:t>»;</w:t>
      </w:r>
    </w:p>
    <w:p w:rsidR="00A86BA5"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педагоги детского сада систематически участвуют в методических объединениях, профессиональных конкурсах.</w:t>
      </w:r>
    </w:p>
    <w:p w:rsidR="00C04011" w:rsidRPr="009A7E1C" w:rsidRDefault="00C04011" w:rsidP="00C04011">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Проблемный вывод деятельности ДОО</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Представленный анализ результатов оценки ДОО позволяет выявить следующие особенности его деятельности:</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основной целью, желаемым результатом педагогического процесса является развитие гармоничной личности ребенка, готовой к самореализации через доступные ему виды деятельности;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sym w:font="Symbol" w:char="F0B7"/>
      </w:r>
      <w:r w:rsidRPr="009A7E1C">
        <w:rPr>
          <w:rFonts w:ascii="Times New Roman" w:hAnsi="Times New Roman" w:cs="Times New Roman"/>
          <w:sz w:val="28"/>
          <w:szCs w:val="28"/>
        </w:rPr>
        <w:t xml:space="preserve"> по главным показателям желаемого результата коллектив ДОО добивается высоких показателей, свидетельствующих о всестороннем развитии детей;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отмечена динамика сохранения и развития здоровья детей, совершенствуется познавательное и речевое развитие детей,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Содержание </w:t>
      </w:r>
      <w:proofErr w:type="spellStart"/>
      <w:r w:rsidRPr="009A7E1C">
        <w:rPr>
          <w:rFonts w:ascii="Times New Roman" w:hAnsi="Times New Roman" w:cs="Times New Roman"/>
          <w:sz w:val="28"/>
          <w:szCs w:val="28"/>
        </w:rPr>
        <w:t>воспитательно</w:t>
      </w:r>
      <w:proofErr w:type="spellEnd"/>
      <w:r w:rsidRPr="009A7E1C">
        <w:rPr>
          <w:rFonts w:ascii="Times New Roman" w:hAnsi="Times New Roman" w:cs="Times New Roman"/>
          <w:sz w:val="28"/>
          <w:szCs w:val="28"/>
        </w:rPr>
        <w:t xml:space="preserve">-образовательной работы соответствует требованиям социального заказа (родителей, школы), обеспечивает обогащенное развитие детей за счет использования реализуемых в ДОО программ;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педагогический процесс в детском саду имеет развивающий и корригирующий характер, способствует формированию у детей реального образа мира и себя, развитию их способностей.</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Созданы необходимые условия для решения задач на должном уровне: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собран коллектив единомышленников из числа профессионально подготовленных специалистов,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B7"/>
      </w:r>
      <w:r w:rsidRPr="009A7E1C">
        <w:rPr>
          <w:rFonts w:ascii="Times New Roman" w:hAnsi="Times New Roman" w:cs="Times New Roman"/>
          <w:sz w:val="28"/>
          <w:szCs w:val="28"/>
        </w:rPr>
        <w:t xml:space="preserve"> материально-техническое обеспечение ДОО соответствует требованиям, предъявляемым к предметно-развивающей среде, которые обеспечивают эмоциональное благополучие детей. </w:t>
      </w:r>
    </w:p>
    <w:p w:rsidR="00C04011" w:rsidRPr="009A7E1C" w:rsidRDefault="00C04011" w:rsidP="00A86BA5">
      <w:pPr>
        <w:ind w:firstLine="708"/>
        <w:rPr>
          <w:rFonts w:ascii="Times New Roman" w:hAnsi="Times New Roman" w:cs="Times New Roman"/>
          <w:sz w:val="28"/>
          <w:szCs w:val="28"/>
        </w:rPr>
      </w:pPr>
      <w:r w:rsidRPr="009A7E1C">
        <w:rPr>
          <w:rFonts w:ascii="Times New Roman" w:hAnsi="Times New Roman" w:cs="Times New Roman"/>
          <w:sz w:val="28"/>
          <w:szCs w:val="28"/>
        </w:rPr>
        <w:t>Вышеизложенное позволяет заключить о полном соответствии деятельности ДОО современным требованиям к содержанию дошкольного образования. Проведенный анализ настоящего состояния деятельности ДОО показал,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3C0548" w:rsidRPr="009A7E1C" w:rsidRDefault="003C0548" w:rsidP="000D1AD8">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lastRenderedPageBreak/>
        <w:t>Раздел 5. КОНЦЕПЦИЯ И СТРАТЕГИЯ РАЗВИТИЯ ДОО</w:t>
      </w:r>
    </w:p>
    <w:p w:rsidR="000D1AD8" w:rsidRPr="009A7E1C" w:rsidRDefault="003C0548" w:rsidP="000D1AD8">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Концептуальные основы Программы развития ДОО:</w:t>
      </w:r>
    </w:p>
    <w:p w:rsidR="000D1AD8" w:rsidRPr="009A7E1C" w:rsidRDefault="003C0548" w:rsidP="000D1AD8">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Введение</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Значительные социально-экономические и культурно-исторические изменения, происходящие в современной России, определили формирование новых условий для развития общества. Обновления затронули все сферы жизнедеятельности, в том числе и образовательное пространство. В современной системе дошкольного и школьного воспитания – начальном этапе непрерывного образования – остро обозначилась проблема кардинального изменения ее содержания, форм и методов организации, для обеспечения должного качества дошкольного образования важно разработать современные единые подходы к организации и содержанию </w:t>
      </w:r>
      <w:proofErr w:type="spellStart"/>
      <w:r w:rsidRPr="009A7E1C">
        <w:rPr>
          <w:rFonts w:ascii="Times New Roman" w:hAnsi="Times New Roman" w:cs="Times New Roman"/>
          <w:sz w:val="28"/>
          <w:szCs w:val="28"/>
        </w:rPr>
        <w:t>воспитатель</w:t>
      </w:r>
      <w:r w:rsidR="000D1AD8" w:rsidRPr="009A7E1C">
        <w:rPr>
          <w:rFonts w:ascii="Times New Roman" w:hAnsi="Times New Roman" w:cs="Times New Roman"/>
          <w:sz w:val="28"/>
          <w:szCs w:val="28"/>
        </w:rPr>
        <w:t>но</w:t>
      </w:r>
      <w:proofErr w:type="spellEnd"/>
      <w:r w:rsidR="000D1AD8" w:rsidRPr="009A7E1C">
        <w:rPr>
          <w:rFonts w:ascii="Times New Roman" w:hAnsi="Times New Roman" w:cs="Times New Roman"/>
          <w:sz w:val="28"/>
          <w:szCs w:val="28"/>
        </w:rPr>
        <w:t xml:space="preserve">-образовательного процесса. </w:t>
      </w:r>
      <w:r w:rsidRPr="009A7E1C">
        <w:rPr>
          <w:rFonts w:ascii="Times New Roman" w:hAnsi="Times New Roman" w:cs="Times New Roman"/>
          <w:sz w:val="28"/>
          <w:szCs w:val="28"/>
        </w:rPr>
        <w:t xml:space="preserve"> Сегодня дошкольная образовательная услуга должна быть направлена на разностороннее развитие, обучение и воспитание детей от 0 до 8 лет с учетом их индивидуальных и возрастных особенностей, обеспечение полноценного и своевременного перехода воспитанников на следующий уровень образования. Таким образом, актуальность и значимость нового подхода к управлению образовательным учреждением состоит в необходимости сохранения, развития и удовлетворения социального заказа, исходя из сложившихся условий. Сознание этого привело нас к необходимости создания Программы развития ДОО, представляющей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 этапного выполнения поставленных целей. Главным для развития ребенка является механизм освоения социальных, исторически сложившихся видов и форм деятельности, результатом которых является возникновение осознания ребенком своего «Я» и своих творческих способностей, умение проявить самостоятельность, инициативность, творчество.</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Подготовке Программы развития предшеств</w:t>
      </w:r>
      <w:r w:rsidR="000D1AD8" w:rsidRPr="009A7E1C">
        <w:rPr>
          <w:rFonts w:ascii="Times New Roman" w:hAnsi="Times New Roman" w:cs="Times New Roman"/>
          <w:sz w:val="28"/>
          <w:szCs w:val="28"/>
        </w:rPr>
        <w:t xml:space="preserve">овали: </w:t>
      </w:r>
      <w:r w:rsidRPr="009A7E1C">
        <w:rPr>
          <w:rFonts w:ascii="Times New Roman" w:hAnsi="Times New Roman" w:cs="Times New Roman"/>
          <w:sz w:val="28"/>
          <w:szCs w:val="28"/>
        </w:rPr>
        <w:t xml:space="preserve"> изучение требований федерального государственного стандарта дошкольного образования, возможностей общества и окружающего социума.</w:t>
      </w:r>
    </w:p>
    <w:p w:rsidR="000D1AD8" w:rsidRPr="009A7E1C" w:rsidRDefault="003C0548" w:rsidP="00A86BA5">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Актуальность.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Современному обществу нужны грамотные, компетентные, успешные люди. Успешность рассматривается как владение набором умений </w:t>
      </w:r>
      <w:r w:rsidRPr="009A7E1C">
        <w:rPr>
          <w:rFonts w:ascii="Times New Roman" w:hAnsi="Times New Roman" w:cs="Times New Roman"/>
          <w:sz w:val="28"/>
          <w:szCs w:val="28"/>
        </w:rPr>
        <w:lastRenderedPageBreak/>
        <w:t xml:space="preserve">(компетентностей), позволяющих адаптироваться к сложным условиям жизни. Компетентность рассматривается как комплексная характеристика личности, отражающая результат освоения знаний, умений, навыков, отношений, проявляющаяся в готовности и способности принимать ответственные решения в деятельности.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 школьную – жизнь. Исследования и педагогический опыт показывают, что способность обнаруживать проблему, ставить задачу, планировать свои действия, оценивать свою умелость или неумелость и находить точное, а иногда и нетривиальное решение в детских видах деятельности вполне доступна детям дошкольного возраста. </w:t>
      </w:r>
      <w:proofErr w:type="spellStart"/>
      <w:r w:rsidRPr="009A7E1C">
        <w:rPr>
          <w:rFonts w:ascii="Times New Roman" w:hAnsi="Times New Roman" w:cs="Times New Roman"/>
          <w:sz w:val="28"/>
          <w:szCs w:val="28"/>
        </w:rPr>
        <w:t>Компетентностный</w:t>
      </w:r>
      <w:proofErr w:type="spellEnd"/>
      <w:r w:rsidRPr="009A7E1C">
        <w:rPr>
          <w:rFonts w:ascii="Times New Roman" w:hAnsi="Times New Roman" w:cs="Times New Roman"/>
          <w:sz w:val="28"/>
          <w:szCs w:val="28"/>
        </w:rPr>
        <w:t xml:space="preserve"> подход обоснован в определении критериев и показателей оценки образовательного процесса и результата.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 что обеспечивает детям возможность выбора и проявления самостоятельности в соответствии с интересами и склонностями.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Дошкольник – это практик, познание им мира идет исключительно чувственно-практическим путем. Именно сочетание возможности выбора с потребностью все попробовать самому и предопределяет эффективность использования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подхода в развитии дошкольника. Решение поставленной проблемы возможно осуществить в различных условиях: школа, учреждения дополнительного образования, семья. Но налицо преимущество системы дошкольного образования.</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Это: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целостный характер педагогического процесса, его развивающий и воспитывающий характер;</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наличие в учреждениях дошкольного образования эмоционально-комфортной для ребенка развивающей образовательной среды.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В таком образовательном пространстве ведущие в дошкольном возрасте процессы социализации и индивидуализации гармонично дополняют друг друга. Ведущим видом деятельности в дошкольных образовательн</w:t>
      </w:r>
      <w:r w:rsidR="000D1AD8" w:rsidRPr="009A7E1C">
        <w:rPr>
          <w:rFonts w:ascii="Times New Roman" w:hAnsi="Times New Roman" w:cs="Times New Roman"/>
          <w:sz w:val="28"/>
          <w:szCs w:val="28"/>
        </w:rPr>
        <w:t xml:space="preserve">ых учреждениях является игра. </w:t>
      </w:r>
      <w:r w:rsidRPr="009A7E1C">
        <w:rPr>
          <w:rFonts w:ascii="Times New Roman" w:hAnsi="Times New Roman" w:cs="Times New Roman"/>
          <w:sz w:val="28"/>
          <w:szCs w:val="28"/>
        </w:rPr>
        <w:t xml:space="preserve"> Первое требование к играм, проводимым с детьми дошкольного возраста, состоит в том, чтобы они </w:t>
      </w:r>
      <w:r w:rsidRPr="009A7E1C">
        <w:rPr>
          <w:rFonts w:ascii="Times New Roman" w:hAnsi="Times New Roman" w:cs="Times New Roman"/>
          <w:sz w:val="28"/>
          <w:szCs w:val="28"/>
        </w:rPr>
        <w:lastRenderedPageBreak/>
        <w:t>развивали социально-коммуникативные навыки. С этой точки зрения наиболее полезны для ребенка игры, отвечающие следующим требованиям:</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способность взаимодействовать со взрослыми и со сверстниками;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обеспечение возможности проявить свои способности;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вовлечение ребенка в соревнование с другими людьми;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предоставление самостоятельности в поиске знаний, формировании умений и навыков; </w:t>
      </w:r>
    </w:p>
    <w:p w:rsidR="000D1AD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доступность для ребенка в игре источников новых знаний, умений; </w:t>
      </w:r>
    </w:p>
    <w:p w:rsidR="003C0548" w:rsidRPr="009A7E1C" w:rsidRDefault="003C0548" w:rsidP="00A86BA5">
      <w:pPr>
        <w:ind w:firstLine="708"/>
        <w:rPr>
          <w:rFonts w:ascii="Times New Roman" w:hAnsi="Times New Roman" w:cs="Times New Roman"/>
          <w:sz w:val="28"/>
          <w:szCs w:val="28"/>
        </w:rPr>
      </w:pPr>
      <w:r w:rsidRPr="009A7E1C">
        <w:rPr>
          <w:rFonts w:ascii="Times New Roman" w:hAnsi="Times New Roman" w:cs="Times New Roman"/>
          <w:sz w:val="28"/>
          <w:szCs w:val="28"/>
        </w:rPr>
        <w:t>– получение заслуженных поощрений за успехи. Поэтому актуальными являются развитие успешного ребенка в условиях игровой деятельности и оценка его успешности на основе формирования компетентностей.</w:t>
      </w:r>
    </w:p>
    <w:p w:rsidR="000F3AF9" w:rsidRPr="009A7E1C" w:rsidRDefault="000F3AF9" w:rsidP="000F3AF9">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Основанием для разработки Программы развития ДОО явились:</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Выявленные проблемы: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недостаточное использование игровых развивающих технологий социально-коммуникативной направленности в работе с дошкольниками, преобладание традиционных форм и методов организации образовательного процесса;</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идет вытеснение игры как основного вида деятельности дошкольника; – неготовность педагогов организовать образовательный процесс с использованием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подхода;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 снижение уровня мотивационной готовности детей к школе, недостаточное умение самоорганизации детской деятельности;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несовершенность</w:t>
      </w:r>
      <w:proofErr w:type="spellEnd"/>
      <w:r w:rsidRPr="009A7E1C">
        <w:rPr>
          <w:rFonts w:ascii="Times New Roman" w:hAnsi="Times New Roman" w:cs="Times New Roman"/>
          <w:sz w:val="28"/>
          <w:szCs w:val="28"/>
        </w:rPr>
        <w:t xml:space="preserve"> оценки качества образования дошкольников на основе реализации </w:t>
      </w:r>
      <w:proofErr w:type="spellStart"/>
      <w:r w:rsidRPr="009A7E1C">
        <w:rPr>
          <w:rFonts w:ascii="Times New Roman" w:hAnsi="Times New Roman" w:cs="Times New Roman"/>
          <w:sz w:val="28"/>
          <w:szCs w:val="28"/>
        </w:rPr>
        <w:t>компетентностного</w:t>
      </w:r>
      <w:proofErr w:type="spellEnd"/>
      <w:r w:rsidRPr="009A7E1C">
        <w:rPr>
          <w:rFonts w:ascii="Times New Roman" w:hAnsi="Times New Roman" w:cs="Times New Roman"/>
          <w:sz w:val="28"/>
          <w:szCs w:val="28"/>
        </w:rPr>
        <w:t xml:space="preserve"> подхода;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несогласованность требований педагогов и родителей к воспитанию и развитию детей, - недостаточная грамотность родителей в вопросах последовательного развития и воспитания детей. </w:t>
      </w:r>
    </w:p>
    <w:p w:rsidR="000F3AF9" w:rsidRPr="009A7E1C" w:rsidRDefault="000F3AF9" w:rsidP="00A86BA5">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Нормативная база: </w:t>
      </w:r>
    </w:p>
    <w:p w:rsidR="000F3AF9" w:rsidRPr="009A7E1C" w:rsidRDefault="000F3AF9" w:rsidP="00A86BA5">
      <w:pPr>
        <w:ind w:firstLine="708"/>
        <w:rPr>
          <w:rFonts w:ascii="Times New Roman" w:hAnsi="Times New Roman" w:cs="Times New Roman"/>
          <w:b/>
          <w:sz w:val="28"/>
          <w:szCs w:val="28"/>
        </w:rPr>
      </w:pPr>
      <w:r w:rsidRPr="009A7E1C">
        <w:rPr>
          <w:rFonts w:ascii="Times New Roman" w:hAnsi="Times New Roman" w:cs="Times New Roman"/>
          <w:b/>
          <w:sz w:val="28"/>
          <w:szCs w:val="28"/>
        </w:rPr>
        <w:lastRenderedPageBreak/>
        <w:t>Нормативно-правовая база разработки программы Международно-правовые акты:</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Конвенция о защите прав человека и основных свобод от 04.11.1950 (с изм. и доп.);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Конвенция о правах ребенка (одобрена Генеральной Ассамблеей ООН 20.11.89, вступила в силу для СССР 15.09.1990);</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Декларацией прав ребёнка (провозглашена резолюцией 1386 (XIV) Генеральной Ассамблеи ООН от 20.11.1959). Законы РФ:</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Конституция РФ от 12.12.1993 (с изм. и доп.);</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Семейный кодекс РФ от 08.12.1995 №223 ФЗ (с изм. и доп.);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Федеральный закон РФ «Об основных гарантиях прав ребенка в Российской Федерации» от 24.07.1998 № 124-ФЗ (с изм. и доп.);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Федеральный закон от 29 декабря 2012 г. N 273-ФЗ "Об образовании в Российской Федерации". </w:t>
      </w:r>
    </w:p>
    <w:p w:rsidR="000F3AF9" w:rsidRPr="009A7E1C" w:rsidRDefault="000F3AF9" w:rsidP="00A86BA5">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Документы Федеральных служб: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 N 26). </w:t>
      </w:r>
    </w:p>
    <w:p w:rsidR="000F3AF9" w:rsidRPr="009A7E1C" w:rsidRDefault="000F3AF9" w:rsidP="00A86BA5">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Нормативно-правовые документы </w:t>
      </w:r>
      <w:proofErr w:type="spellStart"/>
      <w:r w:rsidRPr="009A7E1C">
        <w:rPr>
          <w:rFonts w:ascii="Times New Roman" w:hAnsi="Times New Roman" w:cs="Times New Roman"/>
          <w:b/>
          <w:sz w:val="28"/>
          <w:szCs w:val="28"/>
        </w:rPr>
        <w:t>Минпросвещения</w:t>
      </w:r>
      <w:proofErr w:type="spellEnd"/>
      <w:r w:rsidRPr="009A7E1C">
        <w:rPr>
          <w:rFonts w:ascii="Times New Roman" w:hAnsi="Times New Roman" w:cs="Times New Roman"/>
          <w:b/>
          <w:sz w:val="28"/>
          <w:szCs w:val="28"/>
        </w:rPr>
        <w:t xml:space="preserve"> РФ: </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Приказ </w:t>
      </w:r>
      <w:proofErr w:type="spellStart"/>
      <w:r w:rsidRPr="009A7E1C">
        <w:rPr>
          <w:rFonts w:ascii="Times New Roman" w:hAnsi="Times New Roman" w:cs="Times New Roman"/>
          <w:sz w:val="28"/>
          <w:szCs w:val="28"/>
        </w:rPr>
        <w:t>Минобрнауки</w:t>
      </w:r>
      <w:proofErr w:type="spellEnd"/>
      <w:r w:rsidRPr="009A7E1C">
        <w:rPr>
          <w:rFonts w:ascii="Times New Roman" w:hAnsi="Times New Roman" w:cs="Times New Roman"/>
          <w:sz w:val="28"/>
          <w:szCs w:val="28"/>
        </w:rPr>
        <w:t xml:space="preserve"> РФ от 17.10.2013 № 1155 "Об утверждении федерального государственного образовательного стандарта дошкольного образования"</w:t>
      </w:r>
    </w:p>
    <w:p w:rsidR="000F3AF9" w:rsidRPr="009A7E1C" w:rsidRDefault="000F3AF9" w:rsidP="00A86BA5">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Федеральная образовательная программа дошкольного образования (ФОП ДО) утвержденная Приказом </w:t>
      </w:r>
      <w:proofErr w:type="spellStart"/>
      <w:r w:rsidRPr="009A7E1C">
        <w:rPr>
          <w:rFonts w:ascii="Times New Roman" w:hAnsi="Times New Roman" w:cs="Times New Roman"/>
          <w:sz w:val="28"/>
          <w:szCs w:val="28"/>
        </w:rPr>
        <w:t>Минпросвещения</w:t>
      </w:r>
      <w:proofErr w:type="spellEnd"/>
      <w:r w:rsidRPr="009A7E1C">
        <w:rPr>
          <w:rFonts w:ascii="Times New Roman" w:hAnsi="Times New Roman" w:cs="Times New Roman"/>
          <w:sz w:val="28"/>
          <w:szCs w:val="28"/>
        </w:rPr>
        <w:t xml:space="preserve"> РФ от 25.11.2022 №1028</w:t>
      </w:r>
    </w:p>
    <w:p w:rsidR="003971AC" w:rsidRPr="009A7E1C" w:rsidRDefault="000F3AF9" w:rsidP="003971AC">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Миссия, цель, задачи и функции развития ДОО</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Миссия ДОО заключается в расширении возможностей, а значит, привлекательности ДОО.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Данная миссия дифференцируется по отношению к различным субъектам: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 отношению к детям и их родителям ДОО обязуется обеспечить развитие индивидуальных способностей ребенка для его успешности в дальнейшем обучении и жизни в современном обществе;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 отношению к педагогическому коллективу ДОО создает условия для профессиональной самореализации педагога, социальной защиты и повышения квалификации;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 отношению к системе образования заключается в расширении доступности инноваций дошкольного образования посредством проведения на базе ДОО обучающих семинаров, публикации методических рекомендаций;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 отношению к обществу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ДОО.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развивающего образовательного пространства, является смыслом деятельности дошкольного образовательного учреждения.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Осознавая значимость развития ребенка и его успешности в дальнейшей учебе и жизни в обществе, педагогический коллектив детского сада сформулировал стратегическую цель - 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ведущего вида деятельности детей дошкольного возраста.</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 рамках сформулированной цели выделены задачи, определяющие содержание деятельности педагогического коллектива ДОО: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1. Совершенствование содержания и технологий воспитания и обучения.</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2. Работа по сохранению и укреплению здоровья воспитанника и сотрудника ДОО.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3. Повышение профессионализма педагогов как носителя образования.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4. Повышение эффективности работы с родителями.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5.. Повышение качества дошкольного образования.</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6. Совершенствование системы контроля качества образования (успешности) дошкольников.</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7. Совершенствование работы с социумом.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При этом ДОО выполняет следующие функции:</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Базовой функцией деятельности является обеспечение качества результатов образовательного процесса.</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Вспомогательными функциями являются действия, обеспечивающие качество образовательного процесса. К ним относятся:</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воспитательная, обеспечивающая взаимодействие ребенка с окружающим социумом; – методическая, обеспечивающая повышение квалификации педагогов дошкольного образовательного учреждения;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поисково-исследовательская, обеспечивающая инновационный характер развития ДОУ;</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w:t>
      </w:r>
      <w:proofErr w:type="spellStart"/>
      <w:r w:rsidRPr="009A7E1C">
        <w:rPr>
          <w:rFonts w:ascii="Times New Roman" w:hAnsi="Times New Roman" w:cs="Times New Roman"/>
          <w:sz w:val="28"/>
          <w:szCs w:val="28"/>
        </w:rPr>
        <w:t>диагностико</w:t>
      </w:r>
      <w:proofErr w:type="spellEnd"/>
      <w:r w:rsidRPr="009A7E1C">
        <w:rPr>
          <w:rFonts w:ascii="Times New Roman" w:hAnsi="Times New Roman" w:cs="Times New Roman"/>
          <w:sz w:val="28"/>
          <w:szCs w:val="28"/>
        </w:rPr>
        <w:t>-коррекционная, позволяющая выявлять на начальном этапе проблемы воспитанников и решать их</w:t>
      </w:r>
      <w:r w:rsidR="003971AC" w:rsidRPr="009A7E1C">
        <w:rPr>
          <w:rFonts w:ascii="Times New Roman" w:hAnsi="Times New Roman" w:cs="Times New Roman"/>
          <w:sz w:val="28"/>
          <w:szCs w:val="28"/>
        </w:rPr>
        <w:t xml:space="preserve"> в рамках специальной работы;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социальная, обеспечивающая социальный характер образовательного процесса;</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управленческая, гарантирующая достижение поставленных в образовательном процессе целей. </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Достижение целей, поставленных в Стратегии, основано на использовании программно-целевого метода планирования и инструментов проектного управления.. Успешная реализация С</w:t>
      </w:r>
      <w:r w:rsidR="003971AC" w:rsidRPr="009A7E1C">
        <w:rPr>
          <w:rFonts w:ascii="Times New Roman" w:hAnsi="Times New Roman" w:cs="Times New Roman"/>
          <w:sz w:val="28"/>
          <w:szCs w:val="28"/>
        </w:rPr>
        <w:t>тратегии обеспечивается за счёт</w:t>
      </w:r>
    </w:p>
    <w:p w:rsidR="003971AC"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наличия нормативно-правового, научно-методического, организационного, информационного и иного обеспечения процесса планирования;</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w:t>
      </w: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взаимного согласования положений Стратегии и других документов социально</w:t>
      </w:r>
      <w:r w:rsidR="003971AC" w:rsidRPr="009A7E1C">
        <w:rPr>
          <w:rFonts w:ascii="Times New Roman" w:hAnsi="Times New Roman" w:cs="Times New Roman"/>
          <w:sz w:val="28"/>
          <w:szCs w:val="28"/>
        </w:rPr>
        <w:t>-</w:t>
      </w:r>
      <w:r w:rsidRPr="009A7E1C">
        <w:rPr>
          <w:rFonts w:ascii="Times New Roman" w:hAnsi="Times New Roman" w:cs="Times New Roman"/>
          <w:sz w:val="28"/>
          <w:szCs w:val="28"/>
        </w:rPr>
        <w:t>экономического, территориального и финансового планирования;</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вовлечения широких кругов общественности в процессы определения и обсуждения приоритетов, целе</w:t>
      </w:r>
      <w:r w:rsidR="00F211EE" w:rsidRPr="009A7E1C">
        <w:rPr>
          <w:rFonts w:ascii="Times New Roman" w:hAnsi="Times New Roman" w:cs="Times New Roman"/>
          <w:sz w:val="28"/>
          <w:szCs w:val="28"/>
        </w:rPr>
        <w:t xml:space="preserve">й и задач развития Мелитопольского </w:t>
      </w:r>
      <w:r w:rsidRPr="009A7E1C">
        <w:rPr>
          <w:rFonts w:ascii="Times New Roman" w:hAnsi="Times New Roman" w:cs="Times New Roman"/>
          <w:sz w:val="28"/>
          <w:szCs w:val="28"/>
        </w:rPr>
        <w:t xml:space="preserve"> района, а также механизмов их реализации;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доступности и открытости информации об основных положениях Стратегии и иных документов стратегического планирования;</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установления чёткого порядка взаимодействия участников процессов реализации Стратегии и иных документов стратегического планирования;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наличия ресурсного обеспечения, позволяющего достигать поставленные в Стратегии цели, реализовывать приоритеты и выполнять вытекающие из них задачи и мероприятия;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функционирования эффективной системы контроля и мониторинга хода реализации Стратегии, позволяющей формировать объективную оценку степени реализации приоритетов и достижения поставленных целей, а также по мере необходимости производить их корректировку.</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Основным механизмом реализации настоящей Стратегии является выполнение плана мероприятий, разрабатыв</w:t>
      </w:r>
      <w:r w:rsidR="00F211EE" w:rsidRPr="009A7E1C">
        <w:rPr>
          <w:rFonts w:ascii="Times New Roman" w:hAnsi="Times New Roman" w:cs="Times New Roman"/>
          <w:sz w:val="28"/>
          <w:szCs w:val="28"/>
        </w:rPr>
        <w:t>аемого в соответствии со ст.</w:t>
      </w:r>
      <w:r w:rsidRPr="009A7E1C">
        <w:rPr>
          <w:rFonts w:ascii="Times New Roman" w:hAnsi="Times New Roman" w:cs="Times New Roman"/>
          <w:sz w:val="28"/>
          <w:szCs w:val="28"/>
        </w:rPr>
        <w:t xml:space="preserve"> 36 Федерального закона от 28.06.2014 № 172-ФЗ «О стратегическом планировании в Российской Федерации».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План мероприятий по реализации Стратегии имеет следующую структуру: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1) этапы реализации настоящей Стратегии;</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2) цели и задачи социально-экономического развития муниципа</w:t>
      </w:r>
      <w:r w:rsidR="00F211EE" w:rsidRPr="009A7E1C">
        <w:rPr>
          <w:rFonts w:ascii="Times New Roman" w:hAnsi="Times New Roman" w:cs="Times New Roman"/>
          <w:sz w:val="28"/>
          <w:szCs w:val="28"/>
        </w:rPr>
        <w:t>льного образования «Мелитопольский</w:t>
      </w:r>
      <w:r w:rsidRPr="009A7E1C">
        <w:rPr>
          <w:rFonts w:ascii="Times New Roman" w:hAnsi="Times New Roman" w:cs="Times New Roman"/>
          <w:sz w:val="28"/>
          <w:szCs w:val="28"/>
        </w:rPr>
        <w:t xml:space="preserve"> район», приоритетные для каждого этапа реализации Стратегии. Показатели реализации и их значения, установленные для каждого этапа реа</w:t>
      </w:r>
      <w:r w:rsidR="00F211EE" w:rsidRPr="009A7E1C">
        <w:rPr>
          <w:rFonts w:ascii="Times New Roman" w:hAnsi="Times New Roman" w:cs="Times New Roman"/>
          <w:sz w:val="28"/>
          <w:szCs w:val="28"/>
        </w:rPr>
        <w:t xml:space="preserve">лизации настоящей Стратегии;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3) комплекс мероприятий, обеспечивающих достижение долгосрочных целей социально-экономического развития муниципа</w:t>
      </w:r>
      <w:r w:rsidR="00F211EE" w:rsidRPr="009A7E1C">
        <w:rPr>
          <w:rFonts w:ascii="Times New Roman" w:hAnsi="Times New Roman" w:cs="Times New Roman"/>
          <w:sz w:val="28"/>
          <w:szCs w:val="28"/>
        </w:rPr>
        <w:t>льного образования «Мелитопольский</w:t>
      </w:r>
      <w:r w:rsidRPr="009A7E1C">
        <w:rPr>
          <w:rFonts w:ascii="Times New Roman" w:hAnsi="Times New Roman" w:cs="Times New Roman"/>
          <w:sz w:val="28"/>
          <w:szCs w:val="28"/>
        </w:rPr>
        <w:t xml:space="preserve"> район» на каждом этапе реализации настоящей Стратегии. </w:t>
      </w:r>
    </w:p>
    <w:p w:rsidR="00F211EE"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Организационные механизмы реализации Стратегии предусматривают проведение ответственными структурами администрации муниципа</w:t>
      </w:r>
      <w:r w:rsidR="00F211EE" w:rsidRPr="009A7E1C">
        <w:rPr>
          <w:rFonts w:ascii="Times New Roman" w:hAnsi="Times New Roman" w:cs="Times New Roman"/>
          <w:sz w:val="28"/>
          <w:szCs w:val="28"/>
        </w:rPr>
        <w:t xml:space="preserve">льного </w:t>
      </w:r>
      <w:r w:rsidR="00F211EE" w:rsidRPr="009A7E1C">
        <w:rPr>
          <w:rFonts w:ascii="Times New Roman" w:hAnsi="Times New Roman" w:cs="Times New Roman"/>
          <w:sz w:val="28"/>
          <w:szCs w:val="28"/>
        </w:rPr>
        <w:lastRenderedPageBreak/>
        <w:t>образования «Мелитопольский</w:t>
      </w:r>
      <w:r w:rsidRPr="009A7E1C">
        <w:rPr>
          <w:rFonts w:ascii="Times New Roman" w:hAnsi="Times New Roman" w:cs="Times New Roman"/>
          <w:sz w:val="28"/>
          <w:szCs w:val="28"/>
        </w:rPr>
        <w:t xml:space="preserve"> район» ежегодного мониторинга (в случае необходимости, корректировки) плана мероприятий по реализации Стратегии, представление сведений для обобщения в управление экономического развития и инвестиций муниципал</w:t>
      </w:r>
      <w:r w:rsidR="00F211EE" w:rsidRPr="009A7E1C">
        <w:rPr>
          <w:rFonts w:ascii="Times New Roman" w:hAnsi="Times New Roman" w:cs="Times New Roman"/>
          <w:sz w:val="28"/>
          <w:szCs w:val="28"/>
        </w:rPr>
        <w:t xml:space="preserve">ьного образования «Мелитопольский </w:t>
      </w:r>
      <w:r w:rsidRPr="009A7E1C">
        <w:rPr>
          <w:rFonts w:ascii="Times New Roman" w:hAnsi="Times New Roman" w:cs="Times New Roman"/>
          <w:sz w:val="28"/>
          <w:szCs w:val="28"/>
        </w:rPr>
        <w:t xml:space="preserve">район». </w:t>
      </w:r>
    </w:p>
    <w:p w:rsidR="000D1AD8" w:rsidRPr="009A7E1C" w:rsidRDefault="000F3AF9">
      <w:pPr>
        <w:ind w:firstLine="708"/>
        <w:rPr>
          <w:rFonts w:ascii="Times New Roman" w:hAnsi="Times New Roman" w:cs="Times New Roman"/>
          <w:sz w:val="28"/>
          <w:szCs w:val="28"/>
        </w:rPr>
      </w:pPr>
      <w:r w:rsidRPr="009A7E1C">
        <w:rPr>
          <w:rFonts w:ascii="Times New Roman" w:hAnsi="Times New Roman" w:cs="Times New Roman"/>
          <w:sz w:val="28"/>
          <w:szCs w:val="28"/>
        </w:rPr>
        <w:t>Предусмотрено широкое информирование населения и общественности о ходе реализации Стратегии и Плана мероприятий, в том числе размещение отчёта на сайтах органов местного самоуправления муниципа</w:t>
      </w:r>
      <w:r w:rsidR="00F211EE" w:rsidRPr="009A7E1C">
        <w:rPr>
          <w:rFonts w:ascii="Times New Roman" w:hAnsi="Times New Roman" w:cs="Times New Roman"/>
          <w:sz w:val="28"/>
          <w:szCs w:val="28"/>
        </w:rPr>
        <w:t>льного образования «Мелитопольский</w:t>
      </w:r>
      <w:r w:rsidRPr="009A7E1C">
        <w:rPr>
          <w:rFonts w:ascii="Times New Roman" w:hAnsi="Times New Roman" w:cs="Times New Roman"/>
          <w:sz w:val="28"/>
          <w:szCs w:val="28"/>
        </w:rPr>
        <w:t xml:space="preserve"> район» в сети «Интернет»</w:t>
      </w:r>
    </w:p>
    <w:p w:rsidR="00AB6057" w:rsidRPr="009A7E1C" w:rsidRDefault="00AB6057">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Финансовые ресурсы, необходимые для реализации Стратегии</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Реализация Стратегии планируется за счёт:</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налоговых и неналоговых поступлений в бюджет муниципального образования; средств, поступающих из федерального, областного бюджетов;</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средств бюджетов муниципальных образований района; </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-средств внебюджетных источников. </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Привлечение средств федерального бюджета для реализации Стратегии планируется осуществлять в соответствии с действующим порядком финансового обеспечения государственных программ Российской Федерации, федеральной адресной инвестиционной программы, правилами предоставления бюджетных ассигнований Инвестиционного фонда Российской Федерации в пределах общего объёма бюджетных ассигнований, утверждённого федеральным бюджетом на соответствующий год и плановый период.</w:t>
      </w:r>
    </w:p>
    <w:p w:rsidR="00AB6057"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Достижение целей и задач Стратегии за счёт средств местного бюджета будет осуществляться в рамках реализации муниципальных программ МО «Мелитопольский район». Дополнительным финансовым ресурсом для реализации Стратегии будут являться внебюджетные средства, которые планируется привлечь.</w:t>
      </w:r>
    </w:p>
    <w:p w:rsidR="000B7FBF" w:rsidRPr="009A7E1C" w:rsidRDefault="00AB6057">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По итогам оценки эффективности реал</w:t>
      </w:r>
      <w:r w:rsidR="000B7FBF" w:rsidRPr="009A7E1C">
        <w:rPr>
          <w:rFonts w:ascii="Times New Roman" w:hAnsi="Times New Roman" w:cs="Times New Roman"/>
          <w:sz w:val="28"/>
          <w:szCs w:val="28"/>
        </w:rPr>
        <w:t xml:space="preserve">изации муниципальных программ «Мелитопольский </w:t>
      </w:r>
      <w:r w:rsidRPr="009A7E1C">
        <w:rPr>
          <w:rFonts w:ascii="Times New Roman" w:hAnsi="Times New Roman" w:cs="Times New Roman"/>
          <w:sz w:val="28"/>
          <w:szCs w:val="28"/>
        </w:rPr>
        <w:t>район» и мониторинга хода исполнения Плана мероприятий по реализации Стратегии, объём бюджетных ассигнований на реализацию Стратегии ежегодно будет уточняться с учётом возможностей местного бюджета муниципального образования</w:t>
      </w:r>
      <w:r w:rsidR="000B7FBF" w:rsidRPr="009A7E1C">
        <w:rPr>
          <w:rFonts w:ascii="Times New Roman" w:hAnsi="Times New Roman" w:cs="Times New Roman"/>
          <w:sz w:val="28"/>
          <w:szCs w:val="28"/>
        </w:rPr>
        <w:t>.</w:t>
      </w:r>
    </w:p>
    <w:p w:rsidR="00F211EE" w:rsidRPr="009A7E1C" w:rsidRDefault="000B7FB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lastRenderedPageBreak/>
        <w:t>Ожидаемые результаты реализации Стратегии в создании конкурентоспособного образования.</w:t>
      </w:r>
    </w:p>
    <w:tbl>
      <w:tblPr>
        <w:tblStyle w:val="a4"/>
        <w:tblW w:w="9606" w:type="dxa"/>
        <w:tblLook w:val="04A0" w:firstRow="1" w:lastRow="0" w:firstColumn="1" w:lastColumn="0" w:noHBand="0" w:noVBand="1"/>
      </w:tblPr>
      <w:tblGrid>
        <w:gridCol w:w="3936"/>
        <w:gridCol w:w="2835"/>
        <w:gridCol w:w="2835"/>
      </w:tblGrid>
      <w:tr w:rsidR="000B7FBF" w:rsidRPr="009A7E1C" w:rsidTr="000B7FBF">
        <w:tc>
          <w:tcPr>
            <w:tcW w:w="3936"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b/>
                <w:sz w:val="28"/>
                <w:szCs w:val="28"/>
              </w:rPr>
              <w:t>Наименование показателя</w:t>
            </w:r>
          </w:p>
        </w:tc>
        <w:tc>
          <w:tcPr>
            <w:tcW w:w="2835"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b/>
                <w:sz w:val="28"/>
                <w:szCs w:val="28"/>
              </w:rPr>
              <w:t>2024</w:t>
            </w:r>
          </w:p>
        </w:tc>
        <w:tc>
          <w:tcPr>
            <w:tcW w:w="2835"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b/>
                <w:sz w:val="28"/>
                <w:szCs w:val="28"/>
              </w:rPr>
              <w:t>2030</w:t>
            </w:r>
          </w:p>
        </w:tc>
      </w:tr>
      <w:tr w:rsidR="000B7FBF" w:rsidRPr="009A7E1C" w:rsidTr="000B7FBF">
        <w:tc>
          <w:tcPr>
            <w:tcW w:w="3936"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78,0</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100,0</w:t>
            </w:r>
          </w:p>
        </w:tc>
      </w:tr>
      <w:tr w:rsidR="000B7FBF" w:rsidRPr="009A7E1C" w:rsidTr="000B7FBF">
        <w:tc>
          <w:tcPr>
            <w:tcW w:w="3936"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sz w:val="28"/>
                <w:szCs w:val="28"/>
              </w:rPr>
              <w:t>Доля общеобразовательных организаций, в которых реализуется дистанционное образование, %</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80</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100</w:t>
            </w:r>
          </w:p>
        </w:tc>
      </w:tr>
      <w:tr w:rsidR="000B7FBF" w:rsidRPr="009A7E1C" w:rsidTr="000B7FBF">
        <w:tc>
          <w:tcPr>
            <w:tcW w:w="3936" w:type="dxa"/>
          </w:tcPr>
          <w:p w:rsidR="000B7FBF" w:rsidRPr="009A7E1C" w:rsidRDefault="000B7FBF" w:rsidP="000B7FBF">
            <w:pPr>
              <w:rPr>
                <w:rFonts w:ascii="Times New Roman" w:hAnsi="Times New Roman" w:cs="Times New Roman"/>
                <w:b/>
                <w:sz w:val="28"/>
                <w:szCs w:val="28"/>
              </w:rPr>
            </w:pPr>
            <w:r w:rsidRPr="009A7E1C">
              <w:rPr>
                <w:rFonts w:ascii="Times New Roman" w:hAnsi="Times New Roman" w:cs="Times New Roman"/>
                <w:sz w:val="28"/>
                <w:szCs w:val="28"/>
              </w:rPr>
              <w:t>Доля детей в возрасте от 3 до 7 лет в дополнительном образовании</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80</w:t>
            </w:r>
          </w:p>
        </w:tc>
        <w:tc>
          <w:tcPr>
            <w:tcW w:w="2835" w:type="dxa"/>
          </w:tcPr>
          <w:p w:rsidR="000B7FBF" w:rsidRPr="009A7E1C" w:rsidRDefault="000B7FBF" w:rsidP="000B7FBF">
            <w:pPr>
              <w:rPr>
                <w:rFonts w:ascii="Times New Roman" w:hAnsi="Times New Roman" w:cs="Times New Roman"/>
                <w:sz w:val="28"/>
                <w:szCs w:val="28"/>
              </w:rPr>
            </w:pPr>
            <w:r w:rsidRPr="009A7E1C">
              <w:rPr>
                <w:rFonts w:ascii="Times New Roman" w:hAnsi="Times New Roman" w:cs="Times New Roman"/>
                <w:sz w:val="28"/>
                <w:szCs w:val="28"/>
              </w:rPr>
              <w:t>100</w:t>
            </w:r>
          </w:p>
        </w:tc>
      </w:tr>
    </w:tbl>
    <w:p w:rsidR="000B7FBF" w:rsidRPr="009A7E1C" w:rsidRDefault="000B7FBF" w:rsidP="000B7FBF">
      <w:pPr>
        <w:ind w:firstLine="708"/>
        <w:rPr>
          <w:sz w:val="28"/>
          <w:szCs w:val="28"/>
        </w:rPr>
      </w:pPr>
    </w:p>
    <w:p w:rsidR="000B7FBF" w:rsidRPr="009A7E1C" w:rsidRDefault="000B7FBF" w:rsidP="000B7FBF">
      <w:pPr>
        <w:ind w:firstLine="708"/>
        <w:rPr>
          <w:sz w:val="28"/>
          <w:szCs w:val="28"/>
        </w:rPr>
      </w:pPr>
    </w:p>
    <w:p w:rsidR="000B7FBF" w:rsidRPr="009A7E1C" w:rsidRDefault="000B7FB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Приоритетные направления Программы развития ДОО</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1. Совершенствование содержания и технологий воспитания и обучения. (Приоритетное направление: создание условий для формирования предпосылок учебной деятельности - ст.64 ФЗ «Об образовании в РФ»)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2. Работа по сохранению и укреплению здоровья ребенка (приоритетное направление: Укрепление здоровья детей и предупреждение роста заболеваемости, обеспечение детям условий для формирования основ здорового образа жизни, внедрение новых </w:t>
      </w:r>
      <w:proofErr w:type="spellStart"/>
      <w:r w:rsidRPr="009A7E1C">
        <w:rPr>
          <w:rFonts w:ascii="Times New Roman" w:hAnsi="Times New Roman" w:cs="Times New Roman"/>
          <w:sz w:val="28"/>
          <w:szCs w:val="28"/>
        </w:rPr>
        <w:t>здоровьесберегающих</w:t>
      </w:r>
      <w:proofErr w:type="spellEnd"/>
      <w:r w:rsidRPr="009A7E1C">
        <w:rPr>
          <w:rFonts w:ascii="Times New Roman" w:hAnsi="Times New Roman" w:cs="Times New Roman"/>
          <w:sz w:val="28"/>
          <w:szCs w:val="28"/>
        </w:rPr>
        <w:t xml:space="preserve"> технологий).</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3. Повышение профессионализма педагогов как носителя образования. (Приоритетное направление: повышение у педагогов уровня понимания требований современного дошкольного образования; использование гибкой тактики руководства детской деятельностью.)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4. Совершенствование работы с родителями. (Приоритетное направление: организация системной работы с родителями и педагогами по вопросам успешного личностного развития ребенка.)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5. Повышение качества дошкольного образования. (Приоритетное направление: реализация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и </w:t>
      </w:r>
      <w:proofErr w:type="spellStart"/>
      <w:r w:rsidRPr="009A7E1C">
        <w:rPr>
          <w:rFonts w:ascii="Times New Roman" w:hAnsi="Times New Roman" w:cs="Times New Roman"/>
          <w:sz w:val="28"/>
          <w:szCs w:val="28"/>
        </w:rPr>
        <w:t>компетентностного</w:t>
      </w:r>
      <w:proofErr w:type="spellEnd"/>
      <w:r w:rsidRPr="009A7E1C">
        <w:rPr>
          <w:rFonts w:ascii="Times New Roman" w:hAnsi="Times New Roman" w:cs="Times New Roman"/>
          <w:sz w:val="28"/>
          <w:szCs w:val="28"/>
        </w:rPr>
        <w:t xml:space="preserve"> подхода к организации образовательного пространства.)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6. Совершенствование системы контроля качества образования (успешности) дошкольников. (Приоритетное направление: создание системы оценки качества образования дошкольников на основе </w:t>
      </w:r>
      <w:proofErr w:type="spellStart"/>
      <w:r w:rsidRPr="009A7E1C">
        <w:rPr>
          <w:rFonts w:ascii="Times New Roman" w:hAnsi="Times New Roman" w:cs="Times New Roman"/>
          <w:sz w:val="28"/>
          <w:szCs w:val="28"/>
        </w:rPr>
        <w:t>компетентностного</w:t>
      </w:r>
      <w:proofErr w:type="spellEnd"/>
      <w:r w:rsidRPr="009A7E1C">
        <w:rPr>
          <w:rFonts w:ascii="Times New Roman" w:hAnsi="Times New Roman" w:cs="Times New Roman"/>
          <w:sz w:val="28"/>
          <w:szCs w:val="28"/>
        </w:rPr>
        <w:t xml:space="preserve"> подхода.) </w:t>
      </w:r>
    </w:p>
    <w:p w:rsidR="000B7FBF" w:rsidRPr="009A7E1C" w:rsidRDefault="000B7FBF" w:rsidP="000B7FBF">
      <w:pPr>
        <w:ind w:firstLine="708"/>
        <w:rPr>
          <w:rFonts w:ascii="Times New Roman" w:hAnsi="Times New Roman" w:cs="Times New Roman"/>
          <w:sz w:val="28"/>
          <w:szCs w:val="28"/>
        </w:rPr>
      </w:pPr>
      <w:r w:rsidRPr="009A7E1C">
        <w:rPr>
          <w:rFonts w:ascii="Times New Roman" w:hAnsi="Times New Roman" w:cs="Times New Roman"/>
          <w:sz w:val="28"/>
          <w:szCs w:val="28"/>
        </w:rPr>
        <w:t>7. Совершенствование работы с социумом</w:t>
      </w: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8464AA" w:rsidRDefault="008464AA" w:rsidP="000B7FBF">
      <w:pPr>
        <w:ind w:firstLine="708"/>
        <w:rPr>
          <w:rFonts w:ascii="Times New Roman" w:hAnsi="Times New Roman" w:cs="Times New Roman"/>
          <w:b/>
          <w:sz w:val="28"/>
          <w:szCs w:val="28"/>
        </w:rPr>
      </w:pPr>
    </w:p>
    <w:p w:rsidR="005E6EF6" w:rsidRPr="009A7E1C" w:rsidRDefault="005E6EF6"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lastRenderedPageBreak/>
        <w:t>Раздел 6</w:t>
      </w:r>
      <w:r w:rsidR="008464AA">
        <w:rPr>
          <w:rFonts w:ascii="Times New Roman" w:hAnsi="Times New Roman" w:cs="Times New Roman"/>
          <w:b/>
          <w:sz w:val="28"/>
          <w:szCs w:val="28"/>
        </w:rPr>
        <w:t>.</w:t>
      </w:r>
      <w:r w:rsidRPr="009A7E1C">
        <w:rPr>
          <w:rFonts w:ascii="Times New Roman" w:hAnsi="Times New Roman" w:cs="Times New Roman"/>
          <w:b/>
          <w:sz w:val="28"/>
          <w:szCs w:val="28"/>
        </w:rPr>
        <w:t xml:space="preserve"> УСЛОВИЯ РЕАЛИЗАЦИИ ПРОГРАММЫ РАЗВИТИЯ ДОО </w:t>
      </w:r>
    </w:p>
    <w:p w:rsidR="005E6EF6" w:rsidRPr="009A7E1C" w:rsidRDefault="005E6EF6"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Модель управления процессами реализации Программы развития ДОО.</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Управленческий механизм реализации Программы развития ДОО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Система управления Программой развития ДОО предполагает формирование механизмов для поддержания процесса саморазвития дошкольного учреждения. Структура управления Программой развития состоит из следующих основных элементов: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1. Творческая группа Программы развития.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2. Педагогический совет ДОО. Непосредственное руководство реализацией Программы развития осуществляет администрация дошкольного образовательного учреждения.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-Управление реализацией Программы развития:</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Планирование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Организация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Стимулирование, мотивация</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-Контроль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соблюдение </w:t>
      </w:r>
      <w:proofErr w:type="spellStart"/>
      <w:r w:rsidRPr="009A7E1C">
        <w:rPr>
          <w:rFonts w:ascii="Times New Roman" w:hAnsi="Times New Roman" w:cs="Times New Roman"/>
          <w:sz w:val="28"/>
          <w:szCs w:val="28"/>
        </w:rPr>
        <w:t>сензитивности</w:t>
      </w:r>
      <w:proofErr w:type="spellEnd"/>
      <w:r w:rsidRPr="009A7E1C">
        <w:rPr>
          <w:rFonts w:ascii="Times New Roman" w:hAnsi="Times New Roman" w:cs="Times New Roman"/>
          <w:sz w:val="28"/>
          <w:szCs w:val="28"/>
        </w:rPr>
        <w:t xml:space="preserve"> периодов дошкольного детства</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преемственность методов и средств реализации образовательной программы и инновационных проектов ДОО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учет смежности преемственных ступеней образования дошкольников</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совместные формы деятельности педагога, родителей и ребенка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организация продуктивной деткой деятельности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игровая деятельность</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детское моделирование и экспериментирование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информационно-коммуникативные технологии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обучение трудовым навыкам</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 обеспечение оптимального уровня качества работы по оказанию образовательной       услуги </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инновационная методическая работа</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конструктивное взаимодействие участников инноваций</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контроль соблюдения принципов и механизма интеграции ДОО и родителей</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контроль качества реализации образовательной программы ДОО</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контроль качества образования детей и деятельности ДОО</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Преемственность на методологическом и содержательном уровнях</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Преемственность на технологическом уровне</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Преемственность на творческом уровне</w:t>
      </w:r>
    </w:p>
    <w:p w:rsidR="005E6EF6" w:rsidRPr="009A7E1C" w:rsidRDefault="005E6EF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Преемственность на аналитическом уровне</w:t>
      </w:r>
    </w:p>
    <w:tbl>
      <w:tblPr>
        <w:tblStyle w:val="a4"/>
        <w:tblW w:w="0" w:type="auto"/>
        <w:tblLook w:val="04A0" w:firstRow="1" w:lastRow="0" w:firstColumn="1" w:lastColumn="0" w:noHBand="0" w:noVBand="1"/>
      </w:tblPr>
      <w:tblGrid>
        <w:gridCol w:w="959"/>
        <w:gridCol w:w="3402"/>
        <w:gridCol w:w="5210"/>
      </w:tblGrid>
      <w:tr w:rsidR="005F4B46" w:rsidRPr="009A7E1C" w:rsidTr="005F4B46">
        <w:tc>
          <w:tcPr>
            <w:tcW w:w="959"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№п/п</w:t>
            </w:r>
          </w:p>
        </w:tc>
        <w:tc>
          <w:tcPr>
            <w:tcW w:w="3402"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Организационные формы</w:t>
            </w:r>
          </w:p>
        </w:tc>
        <w:tc>
          <w:tcPr>
            <w:tcW w:w="5210"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Функции в управлении</w:t>
            </w:r>
          </w:p>
        </w:tc>
      </w:tr>
      <w:tr w:rsidR="005F4B46" w:rsidRPr="009A7E1C" w:rsidTr="005F4B46">
        <w:tc>
          <w:tcPr>
            <w:tcW w:w="959"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1</w:t>
            </w:r>
          </w:p>
        </w:tc>
        <w:tc>
          <w:tcPr>
            <w:tcW w:w="3402"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Ежегодный отчет по реализации основных мероприятий Программы развития</w:t>
            </w:r>
          </w:p>
        </w:tc>
        <w:tc>
          <w:tcPr>
            <w:tcW w:w="5210"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Определение стратегической политики дошкольного учреждения (ориентиров развития). Выявление образовательных потребностей педагогов и родителей на перспективу Экспертная оценка эффективности текущих преобразований Утверждение механизмов профессионального и общественного контроля над развитием образовательной ситуации в дошкольном учреждении</w:t>
            </w:r>
          </w:p>
        </w:tc>
      </w:tr>
      <w:tr w:rsidR="005F4B46" w:rsidRPr="009A7E1C" w:rsidTr="005F4B46">
        <w:tc>
          <w:tcPr>
            <w:tcW w:w="959"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2</w:t>
            </w:r>
          </w:p>
        </w:tc>
        <w:tc>
          <w:tcPr>
            <w:tcW w:w="3402"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Творческая группа Программы развития</w:t>
            </w:r>
          </w:p>
        </w:tc>
        <w:tc>
          <w:tcPr>
            <w:tcW w:w="5210"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Содействие становлению стратегической направленности в деятельности детского сада Содействие развитию управленческих навыков у руководителей структурных подразделений, проектов и программ Формирование финансовой, экономической, правовой и управленческой компетентности у сотрудников, имеющих влияние на развитие образовательной ситуации в дошкольном учреждении Анализ состояния детского сада Организация и проведение практических семинаров, связанных с реализацией Программы развития ДОО Консультационная поддержка педагогических инициатив Проведение экспертизы качества программных мероприятий Участие в разработке нормативных документов, касающихся развития дошкольного учреждения</w:t>
            </w:r>
          </w:p>
        </w:tc>
      </w:tr>
      <w:tr w:rsidR="005F4B46" w:rsidRPr="009A7E1C" w:rsidTr="005F4B46">
        <w:tc>
          <w:tcPr>
            <w:tcW w:w="959"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lastRenderedPageBreak/>
              <w:t>3</w:t>
            </w:r>
          </w:p>
        </w:tc>
        <w:tc>
          <w:tcPr>
            <w:tcW w:w="3402"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Педагогический совет учреждения</w:t>
            </w:r>
          </w:p>
        </w:tc>
        <w:tc>
          <w:tcPr>
            <w:tcW w:w="5210" w:type="dxa"/>
          </w:tcPr>
          <w:p w:rsidR="005F4B46" w:rsidRPr="00164BE4" w:rsidRDefault="005F4B46" w:rsidP="000B7FBF">
            <w:pPr>
              <w:rPr>
                <w:rFonts w:ascii="Times New Roman" w:hAnsi="Times New Roman" w:cs="Times New Roman"/>
                <w:sz w:val="24"/>
                <w:szCs w:val="24"/>
              </w:rPr>
            </w:pPr>
            <w:r w:rsidRPr="00164BE4">
              <w:rPr>
                <w:rFonts w:ascii="Times New Roman" w:hAnsi="Times New Roman" w:cs="Times New Roman"/>
                <w:sz w:val="24"/>
                <w:szCs w:val="24"/>
              </w:rPr>
              <w:t>Экспертиза направленности и содержания образовательных программ, реализуемых в дошкольном учреждении. Участие в разработке нормативно-правовой документации по вопросам развития детского сада. Оказание информационной и интеллектуальной поддержки педагогическим инициативам, проектам и программам</w:t>
            </w:r>
          </w:p>
        </w:tc>
      </w:tr>
    </w:tbl>
    <w:p w:rsidR="005F4B46" w:rsidRPr="009A7E1C" w:rsidRDefault="005F4B46" w:rsidP="000B7FBF">
      <w:pPr>
        <w:ind w:firstLine="708"/>
        <w:rPr>
          <w:sz w:val="28"/>
          <w:szCs w:val="28"/>
        </w:rPr>
      </w:pPr>
    </w:p>
    <w:p w:rsidR="005F4B46" w:rsidRPr="009A7E1C" w:rsidRDefault="005F4B46"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Модель развивающей среды ДОО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Для формирования успешного дошкольника в рамках социальной среды существует развивающая среда ДОО. В составе развивающей среды разработан модуль развивающего игрового пространства, который представлен в качестве основы образовательной деятельности для успешного воспитания и развития детей. В структуру модели развивающей предметно-пространственной среды успешного дошкольника входят четыре блока: </w:t>
      </w:r>
      <w:proofErr w:type="spellStart"/>
      <w:r w:rsidRPr="009A7E1C">
        <w:rPr>
          <w:rFonts w:ascii="Times New Roman" w:hAnsi="Times New Roman" w:cs="Times New Roman"/>
          <w:sz w:val="28"/>
          <w:szCs w:val="28"/>
        </w:rPr>
        <w:t>диагностико</w:t>
      </w:r>
      <w:proofErr w:type="spellEnd"/>
      <w:r w:rsidRPr="009A7E1C">
        <w:rPr>
          <w:rFonts w:ascii="Times New Roman" w:hAnsi="Times New Roman" w:cs="Times New Roman"/>
          <w:sz w:val="28"/>
          <w:szCs w:val="28"/>
        </w:rPr>
        <w:t>-аналитический, содержательно-целевой, процессуальный и результативный.</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Все выделенные блоки модели находятся в прямой зависимости и связи. Достижение цели Программы развития возможно при последовательной, преемственной, планомерной, системной реализации всех составляющих блоков модели.</w:t>
      </w:r>
    </w:p>
    <w:p w:rsidR="005F4B46" w:rsidRPr="009A7E1C" w:rsidRDefault="005F4B46"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Блок 1. ДИАГНОСТИКО-АНАЛИТИЧЕСКИЙ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Диагностика уровня </w:t>
      </w:r>
      <w:proofErr w:type="spellStart"/>
      <w:r w:rsidRPr="009A7E1C">
        <w:rPr>
          <w:rFonts w:ascii="Times New Roman" w:hAnsi="Times New Roman" w:cs="Times New Roman"/>
          <w:sz w:val="28"/>
          <w:szCs w:val="28"/>
        </w:rPr>
        <w:t>сформированности</w:t>
      </w:r>
      <w:proofErr w:type="spellEnd"/>
      <w:r w:rsidRPr="009A7E1C">
        <w:rPr>
          <w:rFonts w:ascii="Times New Roman" w:hAnsi="Times New Roman" w:cs="Times New Roman"/>
          <w:sz w:val="28"/>
          <w:szCs w:val="28"/>
        </w:rPr>
        <w:t>:</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здоровья,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ключевых компетентностей воспитанников,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универсальных предпосылок учебной деятельности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Анализ: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данных диагностики, </w:t>
      </w:r>
    </w:p>
    <w:p w:rsidR="005F4B46" w:rsidRPr="009A7E1C" w:rsidRDefault="005F4B46" w:rsidP="000B7FBF">
      <w:pPr>
        <w:ind w:firstLine="708"/>
        <w:rPr>
          <w:rFonts w:ascii="Times New Roman" w:hAnsi="Times New Roman" w:cs="Times New Roman"/>
          <w:sz w:val="28"/>
          <w:szCs w:val="28"/>
        </w:rPr>
      </w:pPr>
      <w:r w:rsidRPr="009A7E1C">
        <w:rPr>
          <w:rFonts w:ascii="Times New Roman" w:hAnsi="Times New Roman" w:cs="Times New Roman"/>
          <w:sz w:val="28"/>
          <w:szCs w:val="28"/>
        </w:rPr>
        <w:t>- развивающего пространства</w:t>
      </w:r>
    </w:p>
    <w:p w:rsidR="003010CA" w:rsidRPr="009A7E1C" w:rsidRDefault="003010CA"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Блок 2. СОДЕРЖАТЕЛЬНО-ЦЕЛЕВОЙ</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Цель: Создание интегрированной модели развивающей предметно-пространственной среды, обеспечивающей условия для успешного развития дошкольника при целенаправленном использовании развивающих </w:t>
      </w:r>
      <w:r w:rsidRPr="009A7E1C">
        <w:rPr>
          <w:rFonts w:ascii="Times New Roman" w:hAnsi="Times New Roman" w:cs="Times New Roman"/>
          <w:sz w:val="28"/>
          <w:szCs w:val="28"/>
        </w:rPr>
        <w:lastRenderedPageBreak/>
        <w:t xml:space="preserve">технологий, в первую очередь игровых с учетом ведущей деятельности детей дошкольного возраста.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Задачи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1. Совершенствование содержания и технологий воспитания и обучения.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2. Работа по социально-коммуникативному развитию детей дошкольного возраста.</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3. Повышение профессионализма педагогов как носителя образования.</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4. Повышение эффективности работы с родителями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5. Повышение качества дошкольного образования, стремление к качеству и совершенству.   6. 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7.Совершенствование работы с социумом</w:t>
      </w:r>
    </w:p>
    <w:p w:rsidR="003010CA" w:rsidRPr="009A7E1C" w:rsidRDefault="003010CA"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Блок 3. ПРОЦЕССУАЛЬНЫЙ</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Аспекты успешности ребёнка:</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социально активный,</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умный,</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деятельный,</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добрый,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творческий,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здоровый. </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Интегрированное развивающее пространство</w:t>
      </w:r>
    </w:p>
    <w:p w:rsidR="003010CA" w:rsidRPr="009A7E1C" w:rsidRDefault="003010CA"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Нормативное, методическое, информационное, материально-техническое обеспечение</w:t>
      </w:r>
    </w:p>
    <w:p w:rsidR="00983E51"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Блок 4. РЕЗУЛЬТАТИВНЫЙ</w:t>
      </w:r>
    </w:p>
    <w:p w:rsidR="00983E51" w:rsidRPr="009A7E1C" w:rsidRDefault="00983E51" w:rsidP="00721D36">
      <w:pPr>
        <w:ind w:firstLine="708"/>
        <w:jc w:val="center"/>
        <w:rPr>
          <w:rFonts w:ascii="Times New Roman" w:hAnsi="Times New Roman" w:cs="Times New Roman"/>
          <w:b/>
          <w:sz w:val="28"/>
          <w:szCs w:val="28"/>
        </w:rPr>
      </w:pPr>
      <w:r w:rsidRPr="009A7E1C">
        <w:rPr>
          <w:rFonts w:ascii="Times New Roman" w:hAnsi="Times New Roman" w:cs="Times New Roman"/>
          <w:b/>
          <w:sz w:val="28"/>
          <w:szCs w:val="28"/>
        </w:rPr>
        <w:t>Дети, коллектив детей</w:t>
      </w:r>
    </w:p>
    <w:p w:rsidR="00983E51"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lastRenderedPageBreak/>
        <w:t xml:space="preserve">Задача 1. Совершенствование содержания и технологий социально-коммуникативного развития дошкольников: ФГОС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через активное внедрение развивающих технологий, направленных на формирование предпосылок учебной деятельности;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формирование познавательных процессов, эмоциональной и моторно-двигательной сферы ребенка, а также базисных основ личности и универсальных действий и мотивов;</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обеспечение обогащенного познавательно-игрового, физического, художественно-эстетического развития;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формирование начальных ключевых компетенций дошкольника; – развитие творческих способностей детей во всех видах деятельности;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формирование у детей мотивации на успешность в учебе и дальнейшей жизни. </w:t>
      </w:r>
    </w:p>
    <w:p w:rsidR="00983E51"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Задача 2. Повышение профессионализма педагогов как носителя образования: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через применение развивающих технологий в работе с детьми;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освоение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подхода к организации образовательной работы с дошкольниками;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развитие системы стимулирования и мотивирования педагогов;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создание атмосферы психологического и эмоционального комфорта.</w:t>
      </w:r>
    </w:p>
    <w:p w:rsidR="00721D36"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Задача 3. Повышение эффективности работы с родителями: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через расширение и обновление форм взаимодействия и сотрудничества с родителями; </w:t>
      </w:r>
      <w:r w:rsidR="00721D36" w:rsidRPr="009A7E1C">
        <w:rPr>
          <w:rFonts w:ascii="Times New Roman" w:hAnsi="Times New Roman" w:cs="Times New Roman"/>
          <w:sz w:val="28"/>
          <w:szCs w:val="28"/>
        </w:rPr>
        <w:t xml:space="preserve"> </w:t>
      </w:r>
      <w:r w:rsidRPr="009A7E1C">
        <w:rPr>
          <w:rFonts w:ascii="Times New Roman" w:hAnsi="Times New Roman" w:cs="Times New Roman"/>
          <w:sz w:val="28"/>
          <w:szCs w:val="28"/>
        </w:rPr>
        <w:t>– обеспечение интеграции общественного и семейного воспитания;</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доброжелательное партнерство, сотрудничество с семьями дошкольников;</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диалоговый характер проектирования индивидуальных маршрутов для отдельных (нуждающихся в этом) дошкольников со своевременным подключением узких специалистов (учителя-логопеда, педагога-психолога, инструктора по физкультуре, медсестры) к решению проблем ребенка;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организацию существующих и новых совместных форм работы с родителями: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массовые (родительские собрания, конференции, консультации, вечера для родителей, кружки для родителей, школа для родителей, семейные клубы по интересам, совместные мероприятия педагогов, родителей и детей, Дни открытых дверей, викторины, праздники, концерты соревнования, выставки);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индивидуальные (беседы, посещения на дому, выполнение индивидуальных поруче</w:t>
      </w:r>
      <w:r w:rsidR="00721D36" w:rsidRPr="009A7E1C">
        <w:rPr>
          <w:rFonts w:ascii="Times New Roman" w:hAnsi="Times New Roman" w:cs="Times New Roman"/>
          <w:sz w:val="28"/>
          <w:szCs w:val="28"/>
        </w:rPr>
        <w:t xml:space="preserve">ний, проектная деятельность); </w:t>
      </w:r>
      <w:r w:rsidRPr="009A7E1C">
        <w:rPr>
          <w:rFonts w:ascii="Times New Roman" w:hAnsi="Times New Roman" w:cs="Times New Roman"/>
          <w:sz w:val="28"/>
          <w:szCs w:val="28"/>
        </w:rPr>
        <w:t xml:space="preserve">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наглядно-информационные</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информационно-просветительская (ознакомление родителей с особенностью ДОО), информационно-аналитическая (опросы, срезы, анкетирование). </w:t>
      </w:r>
    </w:p>
    <w:p w:rsidR="00721D36"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Задача 4. Повышение качества дошкольного образования:</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через удовлетворение образовательных потребностей воспитанников с учетом склонностей, интересов, познавательных возможностей;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интеграцию содержания образовательных областей основной общеобразовательной программы детского сада;</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создание развивающего игрового пространства, обеспечивающего разнообразие видов детской игровой, познавательной и творческой деятельности с позиции возможностей формирования ключевых компетенций дошкольников;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предоставление широкого спектра занятий на выбор и дальнейшее внедрение программ дополнительного образования;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совершенствование предметно-развивающей среды. </w:t>
      </w:r>
    </w:p>
    <w:p w:rsidR="00721D36"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Задача 5. Совершенствование системы мониторинга качества образования (успешности)дошкольников: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через согласование критериев оценки развития ключевых компетентностей воспитанников, качества образовательных услуг;</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разработку методики проведения мониторинга развития ключевых компетенций дошкольников;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разработку системы оценки качества образования дошкольников на основе </w:t>
      </w:r>
      <w:proofErr w:type="spellStart"/>
      <w:r w:rsidRPr="009A7E1C">
        <w:rPr>
          <w:rFonts w:ascii="Times New Roman" w:hAnsi="Times New Roman" w:cs="Times New Roman"/>
          <w:sz w:val="28"/>
          <w:szCs w:val="28"/>
        </w:rPr>
        <w:t>системнодеятельностного</w:t>
      </w:r>
      <w:proofErr w:type="spellEnd"/>
      <w:r w:rsidRPr="009A7E1C">
        <w:rPr>
          <w:rFonts w:ascii="Times New Roman" w:hAnsi="Times New Roman" w:cs="Times New Roman"/>
          <w:sz w:val="28"/>
          <w:szCs w:val="28"/>
        </w:rPr>
        <w:t xml:space="preserve"> подхода;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разработку системы компетенций для разных периодов пребывания ребенка в ДОО (адаптация, интеграция и самореализация) по различным аспектам успешности (здорового, умного, деятельного, социально активного, доброго, творческого) ребенка;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проведение диагностики (исходной, промежуточной и итоговой) личностных качеств дошкольников на основе системы компетенций, не нарушающей комфортного состояния ребенка; – выработку конкретных рекомендаций к составлению индивидуальных планов развития детей;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мониторинг </w:t>
      </w:r>
      <w:proofErr w:type="spellStart"/>
      <w:r w:rsidRPr="009A7E1C">
        <w:rPr>
          <w:rFonts w:ascii="Times New Roman" w:hAnsi="Times New Roman" w:cs="Times New Roman"/>
          <w:sz w:val="28"/>
          <w:szCs w:val="28"/>
        </w:rPr>
        <w:t>сформированности</w:t>
      </w:r>
      <w:proofErr w:type="spellEnd"/>
      <w:r w:rsidRPr="009A7E1C">
        <w:rPr>
          <w:rFonts w:ascii="Times New Roman" w:hAnsi="Times New Roman" w:cs="Times New Roman"/>
          <w:sz w:val="28"/>
          <w:szCs w:val="28"/>
        </w:rPr>
        <w:t xml:space="preserve"> мотивации, начальных ключевых компетентностей и универсальных учебных действий дошкольников на основе системно-</w:t>
      </w:r>
      <w:proofErr w:type="spellStart"/>
      <w:r w:rsidRPr="009A7E1C">
        <w:rPr>
          <w:rFonts w:ascii="Times New Roman" w:hAnsi="Times New Roman" w:cs="Times New Roman"/>
          <w:sz w:val="28"/>
          <w:szCs w:val="28"/>
        </w:rPr>
        <w:t>деятельностного</w:t>
      </w:r>
      <w:proofErr w:type="spellEnd"/>
      <w:r w:rsidRPr="009A7E1C">
        <w:rPr>
          <w:rFonts w:ascii="Times New Roman" w:hAnsi="Times New Roman" w:cs="Times New Roman"/>
          <w:sz w:val="28"/>
          <w:szCs w:val="28"/>
        </w:rPr>
        <w:t xml:space="preserve"> подхода; – внесение изменений в индивидуальные планы личностного развития и коррекцию работы с детьми;</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мониторинг деятельности ДОО; – использование информационно-коммуникационных технологий. </w:t>
      </w:r>
    </w:p>
    <w:p w:rsidR="00721D36" w:rsidRPr="009A7E1C" w:rsidRDefault="00983E51"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Задача 6. Совершенствование работы с социумом: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через привлечение большего числа субъектов в процесс дошкольного образования; – использование современных форм целесообразно организуемого педагогического партнерства (детский сад – социум – семья);</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изучение запросов родителей и социальных партнеров;</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организацию взаимодействия ДОО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3. Поставленные в предыдущем блоке цели и задачи реализуются в третьем блоке – процессуальном, который во временном отношении самый продолжительный. Процессуальный блок представляет собой совместный набор практических действий ДОО и семьи в развивающем игровом пространстве, которое рассматривается как часть развивающей сферы.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Основные направления практических действий состоят в повышении у педагогов и родителей уровня понимания требований современ</w:t>
      </w:r>
      <w:r w:rsidR="00721D36" w:rsidRPr="009A7E1C">
        <w:rPr>
          <w:rFonts w:ascii="Times New Roman" w:hAnsi="Times New Roman" w:cs="Times New Roman"/>
          <w:sz w:val="28"/>
          <w:szCs w:val="28"/>
        </w:rPr>
        <w:t xml:space="preserve">ного дошкольного образования: </w:t>
      </w:r>
      <w:r w:rsidRPr="009A7E1C">
        <w:rPr>
          <w:rFonts w:ascii="Times New Roman" w:hAnsi="Times New Roman" w:cs="Times New Roman"/>
          <w:sz w:val="28"/>
          <w:szCs w:val="28"/>
        </w:rPr>
        <w:t xml:space="preserve">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 через реализацию </w:t>
      </w:r>
      <w:proofErr w:type="spellStart"/>
      <w:r w:rsidRPr="009A7E1C">
        <w:rPr>
          <w:rFonts w:ascii="Times New Roman" w:hAnsi="Times New Roman" w:cs="Times New Roman"/>
          <w:sz w:val="28"/>
          <w:szCs w:val="28"/>
        </w:rPr>
        <w:t>компетентностного</w:t>
      </w:r>
      <w:proofErr w:type="spellEnd"/>
      <w:r w:rsidRPr="009A7E1C">
        <w:rPr>
          <w:rFonts w:ascii="Times New Roman" w:hAnsi="Times New Roman" w:cs="Times New Roman"/>
          <w:sz w:val="28"/>
          <w:szCs w:val="28"/>
        </w:rPr>
        <w:t xml:space="preserve"> подхода к организации развивающего игрового пространства;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интеграцию в организации образовательной деятельности ДОО и семьи;</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использование гибкой тактики руководства детской деятельностью педагогами и родителями;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организацию системной работы с родителями и педагогами по осуществлению игровой деятельности.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Процессуальный блок представлен модулем интегрированного развивающего пространства как части модели развивающего пространства. </w:t>
      </w:r>
    </w:p>
    <w:p w:rsidR="00721D36"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Развивающее игровое пространство не просто место для игр, это пространство, подходящее по размерам для определенного количества детей, эстетически оформленное, отвечающее требованиям безопасности, гигиеническим нормативам, включающее интересное для детей игровое оборудование и позволяющее взаимодействовать со сверстниками и педагогом. Это пространство, в котором ребенок должен чувствовать себя свободным. Игровое пространство должно быть защищено от любых посягательств извне. </w:t>
      </w:r>
    </w:p>
    <w:p w:rsidR="00983E51" w:rsidRPr="009A7E1C" w:rsidRDefault="00983E51" w:rsidP="000B7FBF">
      <w:pPr>
        <w:ind w:firstLine="708"/>
        <w:rPr>
          <w:rFonts w:ascii="Times New Roman" w:hAnsi="Times New Roman" w:cs="Times New Roman"/>
          <w:sz w:val="28"/>
          <w:szCs w:val="28"/>
        </w:rPr>
      </w:pPr>
      <w:r w:rsidRPr="009A7E1C">
        <w:rPr>
          <w:rFonts w:ascii="Times New Roman" w:hAnsi="Times New Roman" w:cs="Times New Roman"/>
          <w:sz w:val="28"/>
          <w:szCs w:val="28"/>
        </w:rPr>
        <w:t>4. Результативный блок – проектирование индивидуального маршрута развития ребенка с учетом запросов родителей, индивидуальных особенностей и способностей детей</w:t>
      </w:r>
      <w:r w:rsidR="0036377F" w:rsidRPr="009A7E1C">
        <w:rPr>
          <w:rFonts w:ascii="Times New Roman" w:hAnsi="Times New Roman" w:cs="Times New Roman"/>
          <w:sz w:val="28"/>
          <w:szCs w:val="28"/>
        </w:rPr>
        <w:t>.</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ИНТЕГРАЦИЯ РАЗВИВАЮЩЕГО ПРОСТРАНСТВА ДОО</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Игра – основное средство интеграции развивающего пространства для </w:t>
      </w:r>
      <w:proofErr w:type="spellStart"/>
      <w:r w:rsidRPr="009A7E1C">
        <w:rPr>
          <w:rFonts w:ascii="Times New Roman" w:hAnsi="Times New Roman" w:cs="Times New Roman"/>
          <w:b/>
          <w:sz w:val="28"/>
          <w:szCs w:val="28"/>
        </w:rPr>
        <w:t>социальнокоммуникативного</w:t>
      </w:r>
      <w:proofErr w:type="spellEnd"/>
      <w:r w:rsidRPr="009A7E1C">
        <w:rPr>
          <w:rFonts w:ascii="Times New Roman" w:hAnsi="Times New Roman" w:cs="Times New Roman"/>
          <w:b/>
          <w:sz w:val="28"/>
          <w:szCs w:val="28"/>
        </w:rPr>
        <w:t xml:space="preserve"> развития дошкольников.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Основным средством достижения поставленной цели в Программе развития является интеграция развивающей предметно-пространственной среды: ребенок – педагог – семья, а основным методом – игра.</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Единство требований педагогов ДОО и семьи в организации дошкольного образования в целом и игровой деятельности в частности предполагает: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во-первых, единство воспитательных, развивающих и обучающих целей и задач образования детей дошкольного возраста;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во-вторых, единства условий организаций детской деятельности, в первую очередь игровой, так как познание ребёнка-дошкольника происходит в игре и через игру;</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 в-третьих, единства требований в руководстве детской деятельностью.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Основные правила в детском саду: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отношения между детьми, объединенными в группу, должны быть положительными или нейтральными; – групповое обучение будет эффективным при организации совместной деятельности со взрослым и сменой роли;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необходимо разработать и последовательно предъявлять систему задач, создающую возможность смены ролевых функций при решении каждой задачи;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все члены группы, независимо от выполняемых ими ролей, должны участвовать в совместной деятельности или игре.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Образовательный процесс формирования успешного дошкольника в ДОО условно можно разделить на три этапа: адаптационный, соответствующий младшему дошкольному возрасту, интеграционный, соответствующий среднему и старшему дошкольному возрасту, и </w:t>
      </w:r>
      <w:proofErr w:type="spellStart"/>
      <w:r w:rsidRPr="009A7E1C">
        <w:rPr>
          <w:rFonts w:ascii="Times New Roman" w:hAnsi="Times New Roman" w:cs="Times New Roman"/>
          <w:sz w:val="28"/>
          <w:szCs w:val="28"/>
        </w:rPr>
        <w:t>самореализационный</w:t>
      </w:r>
      <w:proofErr w:type="spellEnd"/>
      <w:r w:rsidRPr="009A7E1C">
        <w:rPr>
          <w:rFonts w:ascii="Times New Roman" w:hAnsi="Times New Roman" w:cs="Times New Roman"/>
          <w:sz w:val="28"/>
          <w:szCs w:val="28"/>
        </w:rPr>
        <w:t>, которому соответствует пребывание детей в подготовительной к школе группе.</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sz w:val="28"/>
          <w:szCs w:val="28"/>
        </w:rPr>
        <w:t xml:space="preserve"> </w:t>
      </w:r>
      <w:r w:rsidRPr="009A7E1C">
        <w:rPr>
          <w:rFonts w:ascii="Times New Roman" w:hAnsi="Times New Roman" w:cs="Times New Roman"/>
          <w:b/>
          <w:sz w:val="28"/>
          <w:szCs w:val="28"/>
        </w:rPr>
        <w:t>Методы улучшения параметров работы и мотивации педагогов ДОО</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1. Повышение разнообразия умений и навыков (расширение диапазона способностей педагогов).</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2. Повышение целостности работы (обеспечение взаимодействия и взаимосвязи, переход на инновационные программы и технологии).</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3. Повышение важности работы (стимулирование педагогов к скорейшему выполнению работы при хорошем качестве).</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4. Увеличение автономии (появление возможности расстановки приоритетов, планирование работы с учетом своих наклонностей).</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5. Усиление обратной связи: внутренняя (идущая непосредственно от самой работы) - постановка четких и конкретных целей без указания путей их достижения, квалификационная и ненавязчивая коррекция работы в процессе ее выполнения; внешняя (потребитель результатов – родитель, учитель и др., отзывается об их качестве или когда звучит публичная похвала).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6. Экономическая мотивация (система доплат и надбавок за эффективность работы педагогов).</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Содержательные линии взаимодействия с социумом</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 Примерное содержание преемственных связей с социумом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1. Участие специалистов отдела образования в аттестации руководящих работников ГКУ ЗО «Константиновский ДС №1 «Теремок».</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 2. Участие детей и педагогов в районных мероприятиях. </w:t>
      </w:r>
    </w:p>
    <w:p w:rsidR="0036377F" w:rsidRPr="009A7E1C" w:rsidRDefault="0036377F" w:rsidP="000B7FBF">
      <w:pPr>
        <w:ind w:firstLine="708"/>
        <w:rPr>
          <w:rFonts w:ascii="Times New Roman" w:hAnsi="Times New Roman" w:cs="Times New Roman"/>
          <w:sz w:val="28"/>
          <w:szCs w:val="28"/>
        </w:rPr>
      </w:pPr>
      <w:r w:rsidRPr="009A7E1C">
        <w:rPr>
          <w:rFonts w:ascii="Times New Roman" w:hAnsi="Times New Roman" w:cs="Times New Roman"/>
          <w:sz w:val="28"/>
          <w:szCs w:val="28"/>
        </w:rPr>
        <w:t xml:space="preserve">3. Контроль за качественным выполнением социального заказа и реализацией образовательной программы ДОО. </w:t>
      </w:r>
    </w:p>
    <w:p w:rsidR="0036377F" w:rsidRPr="009A7E1C" w:rsidRDefault="0036377F" w:rsidP="000B7FBF">
      <w:pPr>
        <w:ind w:firstLine="708"/>
        <w:rPr>
          <w:rFonts w:ascii="Times New Roman" w:hAnsi="Times New Roman" w:cs="Times New Roman"/>
          <w:b/>
          <w:sz w:val="28"/>
          <w:szCs w:val="28"/>
        </w:rPr>
      </w:pPr>
      <w:r w:rsidRPr="009A7E1C">
        <w:rPr>
          <w:rFonts w:ascii="Times New Roman" w:hAnsi="Times New Roman" w:cs="Times New Roman"/>
          <w:b/>
          <w:sz w:val="28"/>
          <w:szCs w:val="28"/>
        </w:rPr>
        <w:t xml:space="preserve">ГКУ ЗО Константиновская СОШ №3. </w:t>
      </w:r>
    </w:p>
    <w:p w:rsidR="0036377F" w:rsidRPr="009A7E1C" w:rsidRDefault="0036377F" w:rsidP="0036377F">
      <w:pPr>
        <w:pStyle w:val="a5"/>
        <w:numPr>
          <w:ilvl w:val="0"/>
          <w:numId w:val="1"/>
        </w:numPr>
        <w:rPr>
          <w:rFonts w:ascii="Times New Roman" w:hAnsi="Times New Roman" w:cs="Times New Roman"/>
          <w:b/>
          <w:sz w:val="28"/>
          <w:szCs w:val="28"/>
        </w:rPr>
      </w:pPr>
      <w:r w:rsidRPr="009A7E1C">
        <w:rPr>
          <w:rFonts w:ascii="Times New Roman" w:hAnsi="Times New Roman" w:cs="Times New Roman"/>
          <w:sz w:val="28"/>
          <w:szCs w:val="28"/>
        </w:rPr>
        <w:t xml:space="preserve">Осуществление преемственности содержания образовательной работы с детьми.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2. Взаимное приглашение педагогов на открытые мероприятия.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3. Сотрудничество в творческой деятельности.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4. Шефская помощь со стороны школы. Совместные коллективные дела.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5. Совместное проведение праздников, досуговых мероприятий.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6. Сотрудничество администрации, специалистов и педагогов.</w:t>
      </w:r>
    </w:p>
    <w:p w:rsidR="0036377F" w:rsidRPr="009A7E1C" w:rsidRDefault="0036377F" w:rsidP="0036377F">
      <w:pPr>
        <w:ind w:left="708"/>
        <w:rPr>
          <w:rFonts w:ascii="Times New Roman" w:hAnsi="Times New Roman" w:cs="Times New Roman"/>
          <w:b/>
          <w:sz w:val="28"/>
          <w:szCs w:val="28"/>
        </w:rPr>
      </w:pPr>
      <w:r w:rsidRPr="009A7E1C">
        <w:rPr>
          <w:rFonts w:ascii="Times New Roman" w:hAnsi="Times New Roman" w:cs="Times New Roman"/>
          <w:b/>
          <w:sz w:val="28"/>
          <w:szCs w:val="28"/>
        </w:rPr>
        <w:t xml:space="preserve"> Дом Культуры с. Константиновка</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1. Творческие встречи с воспитанниками.</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2. </w:t>
      </w:r>
      <w:proofErr w:type="spellStart"/>
      <w:r w:rsidRPr="009A7E1C">
        <w:rPr>
          <w:rFonts w:ascii="Times New Roman" w:hAnsi="Times New Roman" w:cs="Times New Roman"/>
          <w:sz w:val="28"/>
          <w:szCs w:val="28"/>
        </w:rPr>
        <w:t>Взаимопосещение</w:t>
      </w:r>
      <w:proofErr w:type="spellEnd"/>
      <w:r w:rsidRPr="009A7E1C">
        <w:rPr>
          <w:rFonts w:ascii="Times New Roman" w:hAnsi="Times New Roman" w:cs="Times New Roman"/>
          <w:sz w:val="28"/>
          <w:szCs w:val="28"/>
        </w:rPr>
        <w:t xml:space="preserve"> выставок детских работ.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3. Совместное проведение праздников, досуговых мероприятий.</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b/>
          <w:sz w:val="28"/>
          <w:szCs w:val="28"/>
        </w:rPr>
        <w:t>Родительская общественность</w:t>
      </w:r>
      <w:r w:rsidRPr="009A7E1C">
        <w:rPr>
          <w:rFonts w:ascii="Times New Roman" w:hAnsi="Times New Roman" w:cs="Times New Roman"/>
          <w:sz w:val="28"/>
          <w:szCs w:val="28"/>
        </w:rPr>
        <w:t xml:space="preserve">.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lastRenderedPageBreak/>
        <w:t xml:space="preserve">1. Разнообразные формы работы с семьей. </w:t>
      </w:r>
    </w:p>
    <w:p w:rsidR="0036377F" w:rsidRPr="009A7E1C" w:rsidRDefault="0036377F" w:rsidP="0036377F">
      <w:pPr>
        <w:ind w:left="708"/>
        <w:rPr>
          <w:rFonts w:ascii="Times New Roman" w:hAnsi="Times New Roman" w:cs="Times New Roman"/>
          <w:sz w:val="28"/>
          <w:szCs w:val="28"/>
        </w:rPr>
      </w:pPr>
      <w:r w:rsidRPr="009A7E1C">
        <w:rPr>
          <w:rFonts w:ascii="Times New Roman" w:hAnsi="Times New Roman" w:cs="Times New Roman"/>
          <w:sz w:val="28"/>
          <w:szCs w:val="28"/>
        </w:rPr>
        <w:t>2. Участие родителей в общественной оценке качества деятельности ГКУ ЗО «Константиновский ДС №1 «Теремок»</w:t>
      </w:r>
    </w:p>
    <w:p w:rsidR="00C9737E" w:rsidRPr="009A7E1C" w:rsidRDefault="00C9737E" w:rsidP="00C9737E">
      <w:pPr>
        <w:ind w:left="708"/>
        <w:jc w:val="center"/>
        <w:rPr>
          <w:rFonts w:ascii="Times New Roman" w:hAnsi="Times New Roman" w:cs="Times New Roman"/>
          <w:b/>
          <w:sz w:val="28"/>
          <w:szCs w:val="28"/>
        </w:rPr>
      </w:pPr>
      <w:r w:rsidRPr="009A7E1C">
        <w:rPr>
          <w:rFonts w:ascii="Times New Roman" w:hAnsi="Times New Roman" w:cs="Times New Roman"/>
          <w:b/>
          <w:sz w:val="28"/>
          <w:szCs w:val="28"/>
        </w:rPr>
        <w:t>Контроль реализации Программы развития ДОО</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Контроль по внедрению Программы развития ДОО организуется и проводится в определенной последовательности.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Изучение конечных результатов реализации Программы развития ДОО включает в себя несколько этапов: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1. Сбор информации с помощью воспитателей, родителей, воспитанников (в виде анкетирования, тестирования – взрослые, в процессе наблюдений – воспитанники).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2. Изучение документации.</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3. Обработка полученной информации.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4. Обсуждение на педагогическом совете или родительском собрании полученных данных, их анализ и интерпретация.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5. Утверждение на Педагогическом совете, на родительских собраниях – способов взаимодействия ДОО и семьи.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6. Закрепление положительных традиций, передового педагогического опыта.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7. Разработка рекомендаций.</w:t>
      </w:r>
    </w:p>
    <w:p w:rsidR="00164BE4" w:rsidRDefault="00164BE4" w:rsidP="00C9737E">
      <w:pPr>
        <w:ind w:left="708"/>
        <w:jc w:val="center"/>
        <w:rPr>
          <w:rFonts w:ascii="Times New Roman" w:hAnsi="Times New Roman" w:cs="Times New Roman"/>
          <w:b/>
          <w:sz w:val="28"/>
          <w:szCs w:val="28"/>
        </w:rPr>
      </w:pPr>
    </w:p>
    <w:p w:rsidR="008464AA" w:rsidRDefault="008464AA" w:rsidP="00C9737E">
      <w:pPr>
        <w:ind w:left="708"/>
        <w:jc w:val="center"/>
        <w:rPr>
          <w:rFonts w:ascii="Times New Roman" w:hAnsi="Times New Roman" w:cs="Times New Roman"/>
          <w:b/>
          <w:sz w:val="28"/>
          <w:szCs w:val="28"/>
        </w:rPr>
      </w:pPr>
    </w:p>
    <w:p w:rsidR="008464AA" w:rsidRDefault="008464AA" w:rsidP="00C9737E">
      <w:pPr>
        <w:ind w:left="708"/>
        <w:jc w:val="center"/>
        <w:rPr>
          <w:rFonts w:ascii="Times New Roman" w:hAnsi="Times New Roman" w:cs="Times New Roman"/>
          <w:b/>
          <w:sz w:val="28"/>
          <w:szCs w:val="28"/>
        </w:rPr>
      </w:pPr>
    </w:p>
    <w:p w:rsidR="008464AA" w:rsidRDefault="008464AA" w:rsidP="00C9737E">
      <w:pPr>
        <w:ind w:left="708"/>
        <w:jc w:val="center"/>
        <w:rPr>
          <w:rFonts w:ascii="Times New Roman" w:hAnsi="Times New Roman" w:cs="Times New Roman"/>
          <w:b/>
          <w:sz w:val="28"/>
          <w:szCs w:val="28"/>
        </w:rPr>
      </w:pPr>
    </w:p>
    <w:p w:rsidR="008464AA" w:rsidRDefault="008464AA" w:rsidP="00C9737E">
      <w:pPr>
        <w:ind w:left="708"/>
        <w:jc w:val="center"/>
        <w:rPr>
          <w:rFonts w:ascii="Times New Roman" w:hAnsi="Times New Roman" w:cs="Times New Roman"/>
          <w:b/>
          <w:sz w:val="28"/>
          <w:szCs w:val="28"/>
        </w:rPr>
      </w:pPr>
    </w:p>
    <w:p w:rsidR="008464AA" w:rsidRDefault="008464AA" w:rsidP="00C9737E">
      <w:pPr>
        <w:ind w:left="708"/>
        <w:jc w:val="center"/>
        <w:rPr>
          <w:rFonts w:ascii="Times New Roman" w:hAnsi="Times New Roman" w:cs="Times New Roman"/>
          <w:b/>
          <w:sz w:val="28"/>
          <w:szCs w:val="28"/>
        </w:rPr>
      </w:pPr>
    </w:p>
    <w:p w:rsidR="00C9737E" w:rsidRPr="009A7E1C" w:rsidRDefault="00C9737E" w:rsidP="00C9737E">
      <w:pPr>
        <w:ind w:left="708"/>
        <w:jc w:val="center"/>
        <w:rPr>
          <w:rFonts w:ascii="Times New Roman" w:hAnsi="Times New Roman" w:cs="Times New Roman"/>
          <w:b/>
          <w:sz w:val="28"/>
          <w:szCs w:val="28"/>
        </w:rPr>
      </w:pPr>
      <w:r w:rsidRPr="009A7E1C">
        <w:rPr>
          <w:rFonts w:ascii="Times New Roman" w:hAnsi="Times New Roman" w:cs="Times New Roman"/>
          <w:b/>
          <w:sz w:val="28"/>
          <w:szCs w:val="28"/>
        </w:rPr>
        <w:lastRenderedPageBreak/>
        <w:t>Раздел 7.</w:t>
      </w:r>
    </w:p>
    <w:p w:rsidR="00C9737E" w:rsidRPr="009A7E1C" w:rsidRDefault="00C9737E" w:rsidP="00C9737E">
      <w:pPr>
        <w:ind w:left="708"/>
        <w:jc w:val="center"/>
        <w:rPr>
          <w:rFonts w:ascii="Times New Roman" w:hAnsi="Times New Roman" w:cs="Times New Roman"/>
          <w:b/>
          <w:sz w:val="28"/>
          <w:szCs w:val="28"/>
        </w:rPr>
      </w:pPr>
      <w:r w:rsidRPr="009A7E1C">
        <w:rPr>
          <w:rFonts w:ascii="Times New Roman" w:hAnsi="Times New Roman" w:cs="Times New Roman"/>
          <w:b/>
          <w:sz w:val="28"/>
          <w:szCs w:val="28"/>
        </w:rPr>
        <w:t>ПЛАН ДЕЙСТВИЙ ПО РЕАЛИЗАЦИИ ПРОГРАММЫРАЗВИТИЯ ДОО</w:t>
      </w:r>
    </w:p>
    <w:p w:rsidR="00C9737E" w:rsidRPr="009A7E1C" w:rsidRDefault="00C9737E" w:rsidP="0036377F">
      <w:pPr>
        <w:ind w:left="708"/>
        <w:rPr>
          <w:rFonts w:ascii="Times New Roman" w:hAnsi="Times New Roman" w:cs="Times New Roman"/>
          <w:b/>
          <w:sz w:val="28"/>
          <w:szCs w:val="28"/>
        </w:rPr>
      </w:pPr>
      <w:r w:rsidRPr="009A7E1C">
        <w:rPr>
          <w:rFonts w:ascii="Times New Roman" w:hAnsi="Times New Roman" w:cs="Times New Roman"/>
          <w:b/>
          <w:sz w:val="28"/>
          <w:szCs w:val="28"/>
        </w:rPr>
        <w:t xml:space="preserve">Этапы и сроки реализации Программы развития ДОО: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Программа будет реализована в 2023–2027 годы в три этапа. </w:t>
      </w:r>
    </w:p>
    <w:p w:rsidR="00C9737E" w:rsidRPr="009A7E1C" w:rsidRDefault="00C9737E" w:rsidP="0036377F">
      <w:pPr>
        <w:ind w:left="708"/>
        <w:rPr>
          <w:rFonts w:ascii="Times New Roman" w:hAnsi="Times New Roman" w:cs="Times New Roman"/>
          <w:b/>
          <w:i/>
          <w:sz w:val="28"/>
          <w:szCs w:val="28"/>
        </w:rPr>
      </w:pPr>
      <w:r w:rsidRPr="009A7E1C">
        <w:rPr>
          <w:rFonts w:ascii="Times New Roman" w:hAnsi="Times New Roman" w:cs="Times New Roman"/>
          <w:b/>
          <w:i/>
          <w:sz w:val="28"/>
          <w:szCs w:val="28"/>
        </w:rPr>
        <w:t>1-й этап – подготовительный (2023 год):</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 разработка документации для успешной реализации мероприятий в соответствии с Программой развития;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создание условий (кадровых, материально-технических и т. д.) для успешной реализации мероприятий в соответствии с Программой развития;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начало реализации мероприятий, направленных на создание интегрированной модели развивающего образовательного пространства.</w:t>
      </w:r>
    </w:p>
    <w:p w:rsidR="00C9737E" w:rsidRPr="009A7E1C" w:rsidRDefault="00C9737E" w:rsidP="0036377F">
      <w:pPr>
        <w:ind w:left="708"/>
        <w:rPr>
          <w:rFonts w:ascii="Times New Roman" w:hAnsi="Times New Roman" w:cs="Times New Roman"/>
          <w:b/>
          <w:i/>
          <w:sz w:val="28"/>
          <w:szCs w:val="28"/>
        </w:rPr>
      </w:pPr>
      <w:r w:rsidRPr="009A7E1C">
        <w:rPr>
          <w:rFonts w:ascii="Times New Roman" w:hAnsi="Times New Roman" w:cs="Times New Roman"/>
          <w:b/>
          <w:i/>
          <w:sz w:val="28"/>
          <w:szCs w:val="28"/>
        </w:rPr>
        <w:t xml:space="preserve"> 2-й этап – практический (2024–2026 годы):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апробирование модели, обновление содержания, организационных форм, педагогических технологий;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постепенная реализация мероприятий в соответствии с Программой развития;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периодический контроль реализации мероприятий в соответствии с Программой развития;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коррекция мероприятий.</w:t>
      </w:r>
    </w:p>
    <w:p w:rsidR="00C9737E" w:rsidRPr="009A7E1C" w:rsidRDefault="00C9737E" w:rsidP="0036377F">
      <w:pPr>
        <w:ind w:left="708"/>
        <w:rPr>
          <w:rFonts w:ascii="Times New Roman" w:hAnsi="Times New Roman" w:cs="Times New Roman"/>
          <w:b/>
          <w:i/>
          <w:sz w:val="28"/>
          <w:szCs w:val="28"/>
        </w:rPr>
      </w:pPr>
      <w:r w:rsidRPr="009A7E1C">
        <w:rPr>
          <w:rFonts w:ascii="Times New Roman" w:hAnsi="Times New Roman" w:cs="Times New Roman"/>
          <w:b/>
          <w:i/>
          <w:sz w:val="28"/>
          <w:szCs w:val="28"/>
        </w:rPr>
        <w:t xml:space="preserve"> 3-й этап – итоговый (2027год):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xml:space="preserve">– реализация мероприятий, направленных на практическое внедрение и распространение полученных результатов; </w:t>
      </w:r>
    </w:p>
    <w:p w:rsidR="00C9737E" w:rsidRPr="009A7E1C" w:rsidRDefault="00C9737E" w:rsidP="0036377F">
      <w:pPr>
        <w:ind w:left="708"/>
        <w:rPr>
          <w:rFonts w:ascii="Times New Roman" w:hAnsi="Times New Roman" w:cs="Times New Roman"/>
          <w:sz w:val="28"/>
          <w:szCs w:val="28"/>
        </w:rPr>
      </w:pPr>
      <w:r w:rsidRPr="009A7E1C">
        <w:rPr>
          <w:rFonts w:ascii="Times New Roman" w:hAnsi="Times New Roman" w:cs="Times New Roman"/>
          <w:sz w:val="28"/>
          <w:szCs w:val="28"/>
        </w:rPr>
        <w:t>– анализ достижения цели и решения задач, обозначенных в Программе развития.</w:t>
      </w:r>
    </w:p>
    <w:p w:rsidR="00212BE2" w:rsidRPr="009A7E1C" w:rsidRDefault="00212BE2" w:rsidP="0036377F">
      <w:pPr>
        <w:ind w:left="708"/>
        <w:rPr>
          <w:rFonts w:ascii="Times New Roman" w:hAnsi="Times New Roman" w:cs="Times New Roman"/>
          <w:b/>
          <w:sz w:val="28"/>
          <w:szCs w:val="28"/>
        </w:rPr>
      </w:pPr>
      <w:r w:rsidRPr="009A7E1C">
        <w:rPr>
          <w:rFonts w:ascii="Times New Roman" w:hAnsi="Times New Roman" w:cs="Times New Roman"/>
          <w:b/>
          <w:sz w:val="28"/>
          <w:szCs w:val="28"/>
        </w:rPr>
        <w:t>План мероприятий по реализации Программы развития ДОО:</w:t>
      </w:r>
    </w:p>
    <w:tbl>
      <w:tblPr>
        <w:tblStyle w:val="a4"/>
        <w:tblW w:w="0" w:type="auto"/>
        <w:tblInd w:w="-34" w:type="dxa"/>
        <w:tblLayout w:type="fixed"/>
        <w:tblLook w:val="04A0" w:firstRow="1" w:lastRow="0" w:firstColumn="1" w:lastColumn="0" w:noHBand="0" w:noVBand="1"/>
      </w:tblPr>
      <w:tblGrid>
        <w:gridCol w:w="1843"/>
        <w:gridCol w:w="3544"/>
        <w:gridCol w:w="709"/>
        <w:gridCol w:w="709"/>
        <w:gridCol w:w="708"/>
        <w:gridCol w:w="709"/>
        <w:gridCol w:w="709"/>
        <w:gridCol w:w="674"/>
      </w:tblGrid>
      <w:tr w:rsidR="00212BE2" w:rsidRPr="009A7E1C" w:rsidTr="00D051C1">
        <w:tc>
          <w:tcPr>
            <w:tcW w:w="1843" w:type="dxa"/>
            <w:vMerge w:val="restart"/>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b/>
                <w:sz w:val="24"/>
                <w:szCs w:val="24"/>
              </w:rPr>
              <w:t>Задачи</w:t>
            </w:r>
          </w:p>
        </w:tc>
        <w:tc>
          <w:tcPr>
            <w:tcW w:w="3544" w:type="dxa"/>
            <w:vMerge w:val="restart"/>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b/>
                <w:sz w:val="24"/>
                <w:szCs w:val="24"/>
              </w:rPr>
              <w:t>Направления деятельности</w:t>
            </w:r>
          </w:p>
        </w:tc>
        <w:tc>
          <w:tcPr>
            <w:tcW w:w="4218" w:type="dxa"/>
            <w:gridSpan w:val="6"/>
          </w:tcPr>
          <w:p w:rsidR="00212BE2" w:rsidRPr="00164BE4" w:rsidRDefault="00212BE2" w:rsidP="00212BE2">
            <w:pPr>
              <w:jc w:val="center"/>
              <w:rPr>
                <w:rFonts w:ascii="Times New Roman" w:hAnsi="Times New Roman" w:cs="Times New Roman"/>
                <w:b/>
                <w:sz w:val="24"/>
                <w:szCs w:val="24"/>
              </w:rPr>
            </w:pPr>
            <w:r w:rsidRPr="00164BE4">
              <w:rPr>
                <w:rFonts w:ascii="Times New Roman" w:hAnsi="Times New Roman" w:cs="Times New Roman"/>
                <w:b/>
                <w:sz w:val="24"/>
                <w:szCs w:val="24"/>
              </w:rPr>
              <w:t>Сроки исполнения</w:t>
            </w: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vMerge/>
          </w:tcPr>
          <w:p w:rsidR="00212BE2" w:rsidRPr="00164BE4" w:rsidRDefault="00212BE2" w:rsidP="0036377F">
            <w:pPr>
              <w:rPr>
                <w:rFonts w:ascii="Times New Roman" w:hAnsi="Times New Roman" w:cs="Times New Roman"/>
                <w:b/>
                <w:sz w:val="24"/>
                <w:szCs w:val="24"/>
              </w:rPr>
            </w:pPr>
          </w:p>
        </w:tc>
        <w:tc>
          <w:tcPr>
            <w:tcW w:w="1418" w:type="dxa"/>
            <w:gridSpan w:val="2"/>
          </w:tcPr>
          <w:p w:rsidR="00212BE2" w:rsidRPr="00164BE4" w:rsidRDefault="00212BE2" w:rsidP="0036377F">
            <w:pPr>
              <w:rPr>
                <w:rFonts w:ascii="Times New Roman" w:hAnsi="Times New Roman" w:cs="Times New Roman"/>
                <w:b/>
                <w:sz w:val="24"/>
                <w:szCs w:val="24"/>
              </w:rPr>
            </w:pPr>
            <w:r w:rsidRPr="00164BE4">
              <w:rPr>
                <w:sz w:val="24"/>
                <w:szCs w:val="24"/>
              </w:rPr>
              <w:t>2024-2025</w:t>
            </w:r>
          </w:p>
        </w:tc>
        <w:tc>
          <w:tcPr>
            <w:tcW w:w="1417" w:type="dxa"/>
            <w:gridSpan w:val="2"/>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2025-2026</w:t>
            </w:r>
          </w:p>
        </w:tc>
        <w:tc>
          <w:tcPr>
            <w:tcW w:w="1383" w:type="dxa"/>
            <w:gridSpan w:val="2"/>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2026-2027</w:t>
            </w:r>
          </w:p>
        </w:tc>
      </w:tr>
      <w:tr w:rsidR="00212BE2" w:rsidRPr="009A7E1C" w:rsidTr="00D051C1">
        <w:tc>
          <w:tcPr>
            <w:tcW w:w="1843" w:type="dxa"/>
            <w:vMerge w:val="restart"/>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lastRenderedPageBreak/>
              <w:t>Создание механизма эффективного управления Программой ДОО</w:t>
            </w: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разработка документации для успешной реализации мероприятий в соответствии с Программой развития;</w:t>
            </w:r>
          </w:p>
        </w:tc>
        <w:tc>
          <w:tcPr>
            <w:tcW w:w="709"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212BE2" w:rsidP="0036377F">
            <w:pPr>
              <w:rPr>
                <w:rFonts w:ascii="Times New Roman" w:hAnsi="Times New Roman" w:cs="Times New Roman"/>
                <w:b/>
                <w:sz w:val="24"/>
                <w:szCs w:val="24"/>
              </w:rPr>
            </w:pPr>
          </w:p>
        </w:tc>
        <w:tc>
          <w:tcPr>
            <w:tcW w:w="708"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674" w:type="dxa"/>
          </w:tcPr>
          <w:p w:rsidR="00212BE2" w:rsidRPr="00164BE4" w:rsidRDefault="00212BE2" w:rsidP="0036377F">
            <w:pPr>
              <w:rPr>
                <w:rFonts w:ascii="Times New Roman" w:hAnsi="Times New Roman" w:cs="Times New Roman"/>
                <w:b/>
                <w:sz w:val="24"/>
                <w:szCs w:val="24"/>
              </w:rPr>
            </w:pP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создание условий (кадровых, материально-технических и т. д.) для успешной реализации мероприятий в соответствии с Программой развития;</w:t>
            </w:r>
          </w:p>
        </w:tc>
        <w:tc>
          <w:tcPr>
            <w:tcW w:w="709"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212BE2" w:rsidP="0036377F">
            <w:pPr>
              <w:rPr>
                <w:rFonts w:ascii="Times New Roman" w:hAnsi="Times New Roman" w:cs="Times New Roman"/>
                <w:b/>
                <w:sz w:val="24"/>
                <w:szCs w:val="24"/>
              </w:rPr>
            </w:pPr>
          </w:p>
        </w:tc>
        <w:tc>
          <w:tcPr>
            <w:tcW w:w="708"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674" w:type="dxa"/>
          </w:tcPr>
          <w:p w:rsidR="00212BE2" w:rsidRPr="00164BE4" w:rsidRDefault="00212BE2" w:rsidP="0036377F">
            <w:pPr>
              <w:rPr>
                <w:rFonts w:ascii="Times New Roman" w:hAnsi="Times New Roman" w:cs="Times New Roman"/>
                <w:b/>
                <w:sz w:val="24"/>
                <w:szCs w:val="24"/>
              </w:rPr>
            </w:pP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начало реализации мероприятий, направленных на создание интегрированной модели развивающего образовательного пространства.</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212BE2" w:rsidP="0036377F">
            <w:pPr>
              <w:rPr>
                <w:rFonts w:ascii="Times New Roman" w:hAnsi="Times New Roman" w:cs="Times New Roman"/>
                <w:b/>
                <w:sz w:val="24"/>
                <w:szCs w:val="24"/>
              </w:rPr>
            </w:pPr>
          </w:p>
        </w:tc>
        <w:tc>
          <w:tcPr>
            <w:tcW w:w="708"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674" w:type="dxa"/>
          </w:tcPr>
          <w:p w:rsidR="00212BE2" w:rsidRPr="00164BE4" w:rsidRDefault="00212BE2" w:rsidP="0036377F">
            <w:pPr>
              <w:rPr>
                <w:rFonts w:ascii="Times New Roman" w:hAnsi="Times New Roman" w:cs="Times New Roman"/>
                <w:b/>
                <w:sz w:val="24"/>
                <w:szCs w:val="24"/>
              </w:rPr>
            </w:pP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Разработка графика отчетности рабочей группы о ходе реализации Программы</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212BE2" w:rsidP="0036377F">
            <w:pPr>
              <w:rPr>
                <w:rFonts w:ascii="Times New Roman" w:hAnsi="Times New Roman" w:cs="Times New Roman"/>
                <w:b/>
                <w:sz w:val="24"/>
                <w:szCs w:val="24"/>
              </w:rPr>
            </w:pPr>
          </w:p>
        </w:tc>
        <w:tc>
          <w:tcPr>
            <w:tcW w:w="708"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674" w:type="dxa"/>
          </w:tcPr>
          <w:p w:rsidR="00212BE2" w:rsidRPr="00164BE4" w:rsidRDefault="00212BE2" w:rsidP="0036377F">
            <w:pPr>
              <w:rPr>
                <w:rFonts w:ascii="Times New Roman" w:hAnsi="Times New Roman" w:cs="Times New Roman"/>
                <w:b/>
                <w:sz w:val="24"/>
                <w:szCs w:val="24"/>
              </w:rPr>
            </w:pP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Составление месячного плана мероприятий по реализации Программы</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212BE2" w:rsidRPr="009A7E1C" w:rsidTr="00D051C1">
        <w:tc>
          <w:tcPr>
            <w:tcW w:w="1843" w:type="dxa"/>
            <w:vMerge/>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212BE2" w:rsidP="0036377F">
            <w:pPr>
              <w:rPr>
                <w:rFonts w:ascii="Times New Roman" w:hAnsi="Times New Roman" w:cs="Times New Roman"/>
                <w:b/>
                <w:sz w:val="24"/>
                <w:szCs w:val="24"/>
              </w:rPr>
            </w:pPr>
            <w:r w:rsidRPr="00164BE4">
              <w:rPr>
                <w:rFonts w:ascii="Times New Roman" w:hAnsi="Times New Roman" w:cs="Times New Roman"/>
                <w:sz w:val="24"/>
                <w:szCs w:val="24"/>
              </w:rPr>
              <w:t>Разработка и внедрение критериев оценки качества образовательной работы</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709" w:type="dxa"/>
          </w:tcPr>
          <w:p w:rsidR="00212BE2" w:rsidRPr="00164BE4" w:rsidRDefault="00212BE2" w:rsidP="0036377F">
            <w:pPr>
              <w:rPr>
                <w:rFonts w:ascii="Times New Roman" w:hAnsi="Times New Roman" w:cs="Times New Roman"/>
                <w:b/>
                <w:sz w:val="24"/>
                <w:szCs w:val="24"/>
              </w:rPr>
            </w:pPr>
          </w:p>
        </w:tc>
        <w:tc>
          <w:tcPr>
            <w:tcW w:w="674" w:type="dxa"/>
          </w:tcPr>
          <w:p w:rsidR="00212BE2" w:rsidRPr="00164BE4" w:rsidRDefault="00212BE2" w:rsidP="0036377F">
            <w:pPr>
              <w:rPr>
                <w:rFonts w:ascii="Times New Roman" w:hAnsi="Times New Roman" w:cs="Times New Roman"/>
                <w:b/>
                <w:sz w:val="24"/>
                <w:szCs w:val="24"/>
              </w:rPr>
            </w:pPr>
          </w:p>
        </w:tc>
      </w:tr>
      <w:tr w:rsidR="00DC2C8B" w:rsidRPr="009A7E1C" w:rsidTr="00D051C1">
        <w:tc>
          <w:tcPr>
            <w:tcW w:w="1843" w:type="dxa"/>
            <w:vMerge w:val="restart"/>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2.Информирование участников Программы</w:t>
            </w: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Проведение педагогического совещания на тему: «Совместная работа коллектива по реализации Программы ДОО в соответствие с ФГОС ДО»</w:t>
            </w: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708"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DC2C8B" w:rsidP="0036377F">
            <w:pPr>
              <w:rPr>
                <w:rFonts w:ascii="Times New Roman" w:hAnsi="Times New Roman" w:cs="Times New Roman"/>
                <w:b/>
                <w:sz w:val="24"/>
                <w:szCs w:val="24"/>
              </w:rPr>
            </w:pPr>
          </w:p>
        </w:tc>
        <w:tc>
          <w:tcPr>
            <w:tcW w:w="674" w:type="dxa"/>
          </w:tcPr>
          <w:p w:rsidR="00DC2C8B" w:rsidRPr="00164BE4" w:rsidRDefault="00DC2C8B" w:rsidP="0036377F">
            <w:pPr>
              <w:rPr>
                <w:rFonts w:ascii="Times New Roman" w:hAnsi="Times New Roman" w:cs="Times New Roman"/>
                <w:b/>
                <w:sz w:val="24"/>
                <w:szCs w:val="24"/>
              </w:rPr>
            </w:pP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Проведение производственное совещание на тему «Координация деятельности сотрудников ДОО по реализации Программы»</w:t>
            </w: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708"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674" w:type="dxa"/>
          </w:tcPr>
          <w:p w:rsidR="00DC2C8B" w:rsidRPr="00164BE4" w:rsidRDefault="00DC2C8B" w:rsidP="0036377F">
            <w:pPr>
              <w:rPr>
                <w:rFonts w:ascii="Times New Roman" w:hAnsi="Times New Roman" w:cs="Times New Roman"/>
                <w:b/>
                <w:sz w:val="24"/>
                <w:szCs w:val="24"/>
              </w:rPr>
            </w:pP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Проведение родительского собрания на тему: «Взаимодействие ДОО и семьи в реализации Программы»</w:t>
            </w: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708"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674" w:type="dxa"/>
          </w:tcPr>
          <w:p w:rsidR="00DC2C8B" w:rsidRPr="00164BE4" w:rsidRDefault="00DC2C8B" w:rsidP="0036377F">
            <w:pPr>
              <w:rPr>
                <w:rFonts w:ascii="Times New Roman" w:hAnsi="Times New Roman" w:cs="Times New Roman"/>
                <w:b/>
                <w:sz w:val="24"/>
                <w:szCs w:val="24"/>
              </w:rPr>
            </w:pP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Создание компьютерного банка данных о воспитанниках и выпускниках ДОО</w:t>
            </w: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Подготовка материалов о деятельности ДОО к участию в конкурсах</w:t>
            </w: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C2C8B" w:rsidRPr="00164BE4" w:rsidRDefault="0067646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Проведение анализа реализации этапов Программы в конце учебного года</w:t>
            </w:r>
          </w:p>
        </w:tc>
        <w:tc>
          <w:tcPr>
            <w:tcW w:w="709"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C2C8B" w:rsidRPr="00164BE4" w:rsidRDefault="00DC2C8B" w:rsidP="0036377F">
            <w:pPr>
              <w:rPr>
                <w:rFonts w:ascii="Times New Roman" w:hAnsi="Times New Roman" w:cs="Times New Roman"/>
                <w:b/>
                <w:sz w:val="24"/>
                <w:szCs w:val="24"/>
              </w:rPr>
            </w:pPr>
          </w:p>
        </w:tc>
        <w:tc>
          <w:tcPr>
            <w:tcW w:w="709"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p>
        </w:tc>
        <w:tc>
          <w:tcPr>
            <w:tcW w:w="674" w:type="dxa"/>
          </w:tcPr>
          <w:p w:rsidR="00DC2C8B"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C2C8B" w:rsidRPr="009A7E1C" w:rsidTr="00D051C1">
        <w:tc>
          <w:tcPr>
            <w:tcW w:w="1843" w:type="dxa"/>
            <w:vMerge/>
          </w:tcPr>
          <w:p w:rsidR="00DC2C8B" w:rsidRPr="00164BE4" w:rsidRDefault="00DC2C8B" w:rsidP="0036377F">
            <w:pPr>
              <w:rPr>
                <w:rFonts w:ascii="Times New Roman" w:hAnsi="Times New Roman" w:cs="Times New Roman"/>
                <w:b/>
                <w:sz w:val="24"/>
                <w:szCs w:val="24"/>
              </w:rPr>
            </w:pPr>
          </w:p>
        </w:tc>
        <w:tc>
          <w:tcPr>
            <w:tcW w:w="354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Размещение материалов по реализации Программы на официальном сайте ДОО</w:t>
            </w:r>
          </w:p>
        </w:tc>
        <w:tc>
          <w:tcPr>
            <w:tcW w:w="709"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C2C8B" w:rsidRPr="00164BE4" w:rsidRDefault="00DC2C8B"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212BE2" w:rsidRPr="009A7E1C" w:rsidTr="00D051C1">
        <w:tc>
          <w:tcPr>
            <w:tcW w:w="1843" w:type="dxa"/>
          </w:tcPr>
          <w:p w:rsidR="00212BE2" w:rsidRPr="00164BE4" w:rsidRDefault="00212BE2" w:rsidP="0036377F">
            <w:pPr>
              <w:rPr>
                <w:rFonts w:ascii="Times New Roman" w:hAnsi="Times New Roman" w:cs="Times New Roman"/>
                <w:b/>
                <w:sz w:val="24"/>
                <w:szCs w:val="24"/>
              </w:rPr>
            </w:pPr>
          </w:p>
        </w:tc>
        <w:tc>
          <w:tcPr>
            <w:tcW w:w="3544" w:type="dxa"/>
          </w:tcPr>
          <w:p w:rsidR="00212BE2" w:rsidRPr="00164BE4" w:rsidRDefault="00DC2C8B" w:rsidP="0036377F">
            <w:pPr>
              <w:rPr>
                <w:rFonts w:ascii="Times New Roman" w:hAnsi="Times New Roman" w:cs="Times New Roman"/>
                <w:b/>
                <w:sz w:val="24"/>
                <w:szCs w:val="24"/>
              </w:rPr>
            </w:pPr>
            <w:r w:rsidRPr="00164BE4">
              <w:rPr>
                <w:rFonts w:ascii="Times New Roman" w:hAnsi="Times New Roman" w:cs="Times New Roman"/>
                <w:sz w:val="24"/>
                <w:szCs w:val="24"/>
              </w:rPr>
              <w:t>Активизация взаимодействия с социумом</w:t>
            </w:r>
          </w:p>
        </w:tc>
        <w:tc>
          <w:tcPr>
            <w:tcW w:w="709"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212BE2" w:rsidRPr="00164BE4" w:rsidRDefault="00A628CD"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val="restart"/>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lastRenderedPageBreak/>
              <w:t xml:space="preserve">3.Организацио </w:t>
            </w:r>
            <w:proofErr w:type="spellStart"/>
            <w:r w:rsidRPr="00164BE4">
              <w:rPr>
                <w:rFonts w:ascii="Times New Roman" w:hAnsi="Times New Roman" w:cs="Times New Roman"/>
                <w:sz w:val="24"/>
                <w:szCs w:val="24"/>
              </w:rPr>
              <w:t>нно</w:t>
            </w:r>
            <w:proofErr w:type="spellEnd"/>
            <w:r w:rsidRPr="00164BE4">
              <w:rPr>
                <w:rFonts w:ascii="Times New Roman" w:hAnsi="Times New Roman" w:cs="Times New Roman"/>
                <w:sz w:val="24"/>
                <w:szCs w:val="24"/>
              </w:rPr>
              <w:t>-методическое обеспечение</w:t>
            </w:r>
          </w:p>
        </w:tc>
        <w:tc>
          <w:tcPr>
            <w:tcW w:w="3544" w:type="dxa"/>
          </w:tcPr>
          <w:p w:rsidR="00D051C1" w:rsidRPr="00164BE4" w:rsidRDefault="00D051C1" w:rsidP="0036377F">
            <w:pPr>
              <w:rPr>
                <w:rFonts w:ascii="Times New Roman" w:hAnsi="Times New Roman" w:cs="Times New Roman"/>
                <w:sz w:val="24"/>
                <w:szCs w:val="24"/>
              </w:rPr>
            </w:pPr>
            <w:r w:rsidRPr="00164BE4">
              <w:rPr>
                <w:rFonts w:ascii="Times New Roman" w:hAnsi="Times New Roman" w:cs="Times New Roman"/>
                <w:sz w:val="24"/>
                <w:szCs w:val="24"/>
              </w:rPr>
              <w:t xml:space="preserve">Систематическое повышение </w:t>
            </w:r>
          </w:p>
          <w:p w:rsidR="00D051C1" w:rsidRPr="00164BE4" w:rsidRDefault="00D051C1" w:rsidP="0036377F">
            <w:pPr>
              <w:rPr>
                <w:rFonts w:ascii="Times New Roman" w:hAnsi="Times New Roman" w:cs="Times New Roman"/>
                <w:sz w:val="24"/>
                <w:szCs w:val="24"/>
              </w:rPr>
            </w:pPr>
            <w:r w:rsidRPr="00164BE4">
              <w:rPr>
                <w:rFonts w:ascii="Times New Roman" w:hAnsi="Times New Roman" w:cs="Times New Roman"/>
                <w:sz w:val="24"/>
                <w:szCs w:val="24"/>
              </w:rPr>
              <w:t xml:space="preserve">-квалификации педагогов: </w:t>
            </w:r>
          </w:p>
          <w:p w:rsidR="00D051C1" w:rsidRPr="00164BE4" w:rsidRDefault="00D051C1" w:rsidP="0036377F">
            <w:pPr>
              <w:rPr>
                <w:rFonts w:ascii="Times New Roman" w:hAnsi="Times New Roman" w:cs="Times New Roman"/>
                <w:sz w:val="24"/>
                <w:szCs w:val="24"/>
              </w:rPr>
            </w:pPr>
            <w:r w:rsidRPr="00164BE4">
              <w:rPr>
                <w:rFonts w:ascii="Times New Roman" w:hAnsi="Times New Roman" w:cs="Times New Roman"/>
                <w:sz w:val="24"/>
                <w:szCs w:val="24"/>
              </w:rPr>
              <w:t>- курсы повышения квалификации (согласно плану);</w:t>
            </w:r>
          </w:p>
          <w:p w:rsidR="00D051C1" w:rsidRPr="00164BE4" w:rsidRDefault="00D051C1" w:rsidP="0036377F">
            <w:pPr>
              <w:rPr>
                <w:rFonts w:ascii="Times New Roman" w:hAnsi="Times New Roman" w:cs="Times New Roman"/>
                <w:sz w:val="24"/>
                <w:szCs w:val="24"/>
              </w:rPr>
            </w:pPr>
            <w:r w:rsidRPr="00164BE4">
              <w:rPr>
                <w:rFonts w:ascii="Times New Roman" w:hAnsi="Times New Roman" w:cs="Times New Roman"/>
                <w:sz w:val="24"/>
                <w:szCs w:val="24"/>
              </w:rPr>
              <w:t xml:space="preserve">- </w:t>
            </w:r>
            <w:proofErr w:type="spellStart"/>
            <w:r w:rsidRPr="00164BE4">
              <w:rPr>
                <w:rFonts w:ascii="Times New Roman" w:hAnsi="Times New Roman" w:cs="Times New Roman"/>
                <w:sz w:val="24"/>
                <w:szCs w:val="24"/>
              </w:rPr>
              <w:t>взаимопосещения</w:t>
            </w:r>
            <w:proofErr w:type="spellEnd"/>
            <w:r w:rsidRPr="00164BE4">
              <w:rPr>
                <w:rFonts w:ascii="Times New Roman" w:hAnsi="Times New Roman" w:cs="Times New Roman"/>
                <w:sz w:val="24"/>
                <w:szCs w:val="24"/>
              </w:rPr>
              <w:t>;</w:t>
            </w:r>
          </w:p>
          <w:p w:rsidR="00D051C1" w:rsidRPr="00164BE4" w:rsidRDefault="00D051C1" w:rsidP="0036377F">
            <w:pPr>
              <w:rPr>
                <w:rFonts w:ascii="Times New Roman" w:hAnsi="Times New Roman" w:cs="Times New Roman"/>
                <w:sz w:val="24"/>
                <w:szCs w:val="24"/>
              </w:rPr>
            </w:pPr>
            <w:r w:rsidRPr="00164BE4">
              <w:rPr>
                <w:rFonts w:ascii="Times New Roman" w:hAnsi="Times New Roman" w:cs="Times New Roman"/>
                <w:sz w:val="24"/>
                <w:szCs w:val="24"/>
              </w:rPr>
              <w:t xml:space="preserve"> - самообразование; </w:t>
            </w:r>
          </w:p>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 методическая работа в ДО О</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Использование новых образовательных технологий: - разработка перспективного плана НОД по всем линиям развития</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674" w:type="dxa"/>
          </w:tcPr>
          <w:p w:rsidR="00D051C1" w:rsidRPr="00164BE4" w:rsidRDefault="00D051C1" w:rsidP="0036377F">
            <w:pPr>
              <w:rPr>
                <w:rFonts w:ascii="Times New Roman" w:hAnsi="Times New Roman" w:cs="Times New Roman"/>
                <w:b/>
                <w:sz w:val="24"/>
                <w:szCs w:val="24"/>
              </w:rPr>
            </w:pP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Актуализация учебных планов для всех возрастных групп</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p>
        </w:tc>
        <w:tc>
          <w:tcPr>
            <w:tcW w:w="708"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674" w:type="dxa"/>
          </w:tcPr>
          <w:p w:rsidR="00D051C1" w:rsidRPr="00164BE4" w:rsidRDefault="00D051C1" w:rsidP="0036377F">
            <w:pPr>
              <w:rPr>
                <w:rFonts w:ascii="Times New Roman" w:hAnsi="Times New Roman" w:cs="Times New Roman"/>
                <w:b/>
                <w:sz w:val="24"/>
                <w:szCs w:val="24"/>
              </w:rPr>
            </w:pP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Проведение анализа предметно - развивающей среды ДО О</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674" w:type="dxa"/>
          </w:tcPr>
          <w:p w:rsidR="00D051C1" w:rsidRPr="00164BE4" w:rsidRDefault="00D051C1" w:rsidP="0036377F">
            <w:pPr>
              <w:rPr>
                <w:rFonts w:ascii="Times New Roman" w:hAnsi="Times New Roman" w:cs="Times New Roman"/>
                <w:b/>
                <w:sz w:val="24"/>
                <w:szCs w:val="24"/>
              </w:rPr>
            </w:pP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Изучение новинок издательской и методической литературы с последующим освещением</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 xml:space="preserve">Обеспечение методического сопровождения </w:t>
            </w:r>
            <w:proofErr w:type="spellStart"/>
            <w:r w:rsidRPr="00164BE4">
              <w:rPr>
                <w:rFonts w:ascii="Times New Roman" w:hAnsi="Times New Roman" w:cs="Times New Roman"/>
                <w:sz w:val="24"/>
                <w:szCs w:val="24"/>
              </w:rPr>
              <w:t>воспитательно</w:t>
            </w:r>
            <w:proofErr w:type="spellEnd"/>
            <w:r w:rsidRPr="00164BE4">
              <w:rPr>
                <w:rFonts w:ascii="Times New Roman" w:hAnsi="Times New Roman" w:cs="Times New Roman"/>
                <w:sz w:val="24"/>
                <w:szCs w:val="24"/>
              </w:rPr>
              <w:t xml:space="preserve"> - образовательного процесса и организация подписки на периодические издания.</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674" w:type="dxa"/>
          </w:tcPr>
          <w:p w:rsidR="00D051C1" w:rsidRPr="00164BE4" w:rsidRDefault="00D051C1" w:rsidP="0036377F">
            <w:pPr>
              <w:rPr>
                <w:rFonts w:ascii="Times New Roman" w:hAnsi="Times New Roman" w:cs="Times New Roman"/>
                <w:b/>
                <w:sz w:val="24"/>
                <w:szCs w:val="24"/>
              </w:rPr>
            </w:pP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Создание базы данных с методическими материалами и разработками педагогов с применением современных информационных компьютерных технологий</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val="restart"/>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 xml:space="preserve">4.Организация </w:t>
            </w:r>
            <w:proofErr w:type="spellStart"/>
            <w:r w:rsidRPr="00164BE4">
              <w:rPr>
                <w:rFonts w:ascii="Times New Roman" w:hAnsi="Times New Roman" w:cs="Times New Roman"/>
                <w:sz w:val="24"/>
                <w:szCs w:val="24"/>
              </w:rPr>
              <w:t>воспитательно</w:t>
            </w:r>
            <w:proofErr w:type="spellEnd"/>
            <w:r w:rsidRPr="00164BE4">
              <w:rPr>
                <w:rFonts w:ascii="Times New Roman" w:hAnsi="Times New Roman" w:cs="Times New Roman"/>
                <w:sz w:val="24"/>
                <w:szCs w:val="24"/>
              </w:rPr>
              <w:t xml:space="preserve"> - </w:t>
            </w:r>
            <w:proofErr w:type="spellStart"/>
            <w:r w:rsidRPr="00164BE4">
              <w:rPr>
                <w:rFonts w:ascii="Times New Roman" w:hAnsi="Times New Roman" w:cs="Times New Roman"/>
                <w:sz w:val="24"/>
                <w:szCs w:val="24"/>
              </w:rPr>
              <w:t>образовательн</w:t>
            </w:r>
            <w:proofErr w:type="spellEnd"/>
            <w:r w:rsidRPr="00164BE4">
              <w:rPr>
                <w:rFonts w:ascii="Times New Roman" w:hAnsi="Times New Roman" w:cs="Times New Roman"/>
                <w:sz w:val="24"/>
                <w:szCs w:val="24"/>
              </w:rPr>
              <w:t xml:space="preserve"> ого процесса ДОУ</w:t>
            </w: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Создание условий для интеллектуального и творческого развития дошкольников (приобретение учебного оборудования, развивающих игр, пособий литературы</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Участие воспитанников в реализации комплексно -тематического принципа построения образовательного процесса</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Участие воспитанников в творческих конкурсах различной направленности</w:t>
            </w:r>
          </w:p>
        </w:tc>
        <w:tc>
          <w:tcPr>
            <w:tcW w:w="709" w:type="dxa"/>
          </w:tcPr>
          <w:p w:rsidR="00D051C1" w:rsidRPr="00164BE4" w:rsidRDefault="00D051C1" w:rsidP="0036377F">
            <w:pPr>
              <w:rPr>
                <w:rFonts w:ascii="Times New Roman" w:hAnsi="Times New Roman" w:cs="Times New Roman"/>
                <w:b/>
                <w:sz w:val="24"/>
                <w:szCs w:val="24"/>
              </w:rPr>
            </w:pPr>
          </w:p>
        </w:tc>
        <w:tc>
          <w:tcPr>
            <w:tcW w:w="709" w:type="dxa"/>
          </w:tcPr>
          <w:p w:rsidR="00D051C1" w:rsidRPr="00164BE4" w:rsidRDefault="00D051C1" w:rsidP="0036377F">
            <w:pPr>
              <w:rPr>
                <w:rFonts w:ascii="Times New Roman" w:hAnsi="Times New Roman" w:cs="Times New Roman"/>
                <w:b/>
                <w:sz w:val="24"/>
                <w:szCs w:val="24"/>
              </w:rPr>
            </w:pP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val="restart"/>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5.Система совместной деятельности ДОО и родителей</w:t>
            </w: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 xml:space="preserve">Повышение уровня </w:t>
            </w:r>
            <w:proofErr w:type="spellStart"/>
            <w:r w:rsidRPr="00164BE4">
              <w:rPr>
                <w:rFonts w:ascii="Times New Roman" w:hAnsi="Times New Roman" w:cs="Times New Roman"/>
                <w:sz w:val="24"/>
                <w:szCs w:val="24"/>
              </w:rPr>
              <w:t>психолого</w:t>
            </w:r>
            <w:proofErr w:type="spellEnd"/>
            <w:r w:rsidRPr="00164BE4">
              <w:rPr>
                <w:rFonts w:ascii="Times New Roman" w:hAnsi="Times New Roman" w:cs="Times New Roman"/>
                <w:sz w:val="24"/>
                <w:szCs w:val="24"/>
              </w:rPr>
              <w:t xml:space="preserve"> - педагогической компетентности родителей и их мотивации взаимодействия с ДО О</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 xml:space="preserve">Активное вовлечение </w:t>
            </w:r>
            <w:r w:rsidRPr="00164BE4">
              <w:rPr>
                <w:rFonts w:ascii="Times New Roman" w:hAnsi="Times New Roman" w:cs="Times New Roman"/>
                <w:sz w:val="24"/>
                <w:szCs w:val="24"/>
              </w:rPr>
              <w:lastRenderedPageBreak/>
              <w:t>родителей в образовательный процесс: - организация дней открытых дверей; - просмотр занятий по видео; - совместное проведение праздников</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lastRenderedPageBreak/>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Регулярное информирование родителей об уровне развития и здоровья детей</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val="restart"/>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6. Повышение материально - технической базы ДОО</w:t>
            </w: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Обогащение образовательного процесса методической литературой, игровым, развивающим, дидактическим материалом</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r w:rsidR="00D051C1" w:rsidRPr="009A7E1C" w:rsidTr="00D051C1">
        <w:tc>
          <w:tcPr>
            <w:tcW w:w="1843" w:type="dxa"/>
            <w:vMerge/>
          </w:tcPr>
          <w:p w:rsidR="00D051C1" w:rsidRPr="00164BE4" w:rsidRDefault="00D051C1" w:rsidP="0036377F">
            <w:pPr>
              <w:rPr>
                <w:rFonts w:ascii="Times New Roman" w:hAnsi="Times New Roman" w:cs="Times New Roman"/>
                <w:b/>
                <w:sz w:val="24"/>
                <w:szCs w:val="24"/>
              </w:rPr>
            </w:pPr>
          </w:p>
        </w:tc>
        <w:tc>
          <w:tcPr>
            <w:tcW w:w="354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sz w:val="24"/>
                <w:szCs w:val="24"/>
              </w:rPr>
              <w:t>Обогащение предметно -развивающей среды в группах и кабинетах.</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8"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709"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c>
          <w:tcPr>
            <w:tcW w:w="674" w:type="dxa"/>
          </w:tcPr>
          <w:p w:rsidR="00D051C1" w:rsidRPr="00164BE4" w:rsidRDefault="00D051C1" w:rsidP="0036377F">
            <w:pPr>
              <w:rPr>
                <w:rFonts w:ascii="Times New Roman" w:hAnsi="Times New Roman" w:cs="Times New Roman"/>
                <w:b/>
                <w:sz w:val="24"/>
                <w:szCs w:val="24"/>
              </w:rPr>
            </w:pPr>
            <w:r w:rsidRPr="00164BE4">
              <w:rPr>
                <w:rFonts w:ascii="Times New Roman" w:hAnsi="Times New Roman" w:cs="Times New Roman"/>
                <w:b/>
                <w:sz w:val="24"/>
                <w:szCs w:val="24"/>
              </w:rPr>
              <w:t>+</w:t>
            </w:r>
          </w:p>
        </w:tc>
      </w:tr>
    </w:tbl>
    <w:p w:rsidR="00212BE2" w:rsidRPr="009A7E1C" w:rsidRDefault="00212BE2" w:rsidP="0036377F">
      <w:pPr>
        <w:ind w:left="708"/>
        <w:rPr>
          <w:rFonts w:ascii="Times New Roman" w:hAnsi="Times New Roman" w:cs="Times New Roman"/>
          <w:b/>
          <w:sz w:val="28"/>
          <w:szCs w:val="28"/>
        </w:rPr>
      </w:pPr>
    </w:p>
    <w:p w:rsidR="00992D86" w:rsidRPr="009A7E1C" w:rsidRDefault="00992D86" w:rsidP="00992D86">
      <w:pPr>
        <w:rPr>
          <w:rFonts w:ascii="Times New Roman" w:hAnsi="Times New Roman" w:cs="Times New Roman"/>
          <w:sz w:val="28"/>
          <w:szCs w:val="28"/>
        </w:rPr>
      </w:pPr>
      <w:r w:rsidRPr="009A7E1C">
        <w:rPr>
          <w:rFonts w:ascii="Times New Roman" w:hAnsi="Times New Roman" w:cs="Times New Roman"/>
          <w:sz w:val="28"/>
          <w:szCs w:val="28"/>
        </w:rPr>
        <w:t>План действий по реализации Программы развития на разных этапах предполагает дальнейшую конкретизацию и распределение обозначенных мероприятий (действий) в годовом плане работы ДОО.</w:t>
      </w: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8464AA" w:rsidRDefault="008464AA" w:rsidP="00992D86">
      <w:pPr>
        <w:jc w:val="center"/>
        <w:rPr>
          <w:rFonts w:ascii="Times New Roman" w:hAnsi="Times New Roman" w:cs="Times New Roman"/>
          <w:b/>
          <w:sz w:val="28"/>
          <w:szCs w:val="28"/>
        </w:rPr>
      </w:pPr>
    </w:p>
    <w:p w:rsidR="00992D86" w:rsidRPr="009A7E1C" w:rsidRDefault="00992D86" w:rsidP="00992D86">
      <w:pPr>
        <w:jc w:val="center"/>
        <w:rPr>
          <w:rFonts w:ascii="Times New Roman" w:hAnsi="Times New Roman" w:cs="Times New Roman"/>
          <w:b/>
          <w:sz w:val="28"/>
          <w:szCs w:val="28"/>
        </w:rPr>
      </w:pPr>
      <w:r w:rsidRPr="009A7E1C">
        <w:rPr>
          <w:rFonts w:ascii="Times New Roman" w:hAnsi="Times New Roman" w:cs="Times New Roman"/>
          <w:b/>
          <w:sz w:val="28"/>
          <w:szCs w:val="28"/>
        </w:rPr>
        <w:lastRenderedPageBreak/>
        <w:t>Раздел 8.</w:t>
      </w:r>
    </w:p>
    <w:p w:rsidR="00992D86" w:rsidRPr="009A7E1C" w:rsidRDefault="00992D86" w:rsidP="00992D86">
      <w:pPr>
        <w:jc w:val="center"/>
        <w:rPr>
          <w:rFonts w:ascii="Times New Roman" w:hAnsi="Times New Roman" w:cs="Times New Roman"/>
          <w:b/>
          <w:sz w:val="28"/>
          <w:szCs w:val="28"/>
        </w:rPr>
      </w:pPr>
      <w:r w:rsidRPr="009A7E1C">
        <w:rPr>
          <w:rFonts w:ascii="Times New Roman" w:hAnsi="Times New Roman" w:cs="Times New Roman"/>
          <w:b/>
          <w:sz w:val="28"/>
          <w:szCs w:val="28"/>
        </w:rPr>
        <w:t>РЕЗУЛЬТАТЫ РЕАЛИЗАЦИИ ПРОГРАММЫРАЗВИТИЯ ДОО</w:t>
      </w:r>
    </w:p>
    <w:p w:rsidR="00992D86" w:rsidRPr="009A7E1C" w:rsidRDefault="00992D86" w:rsidP="00992D86">
      <w:pPr>
        <w:jc w:val="center"/>
        <w:rPr>
          <w:rFonts w:ascii="Times New Roman" w:hAnsi="Times New Roman" w:cs="Times New Roman"/>
          <w:b/>
          <w:sz w:val="28"/>
          <w:szCs w:val="28"/>
        </w:rPr>
      </w:pPr>
      <w:r w:rsidRPr="009A7E1C">
        <w:rPr>
          <w:rFonts w:ascii="Times New Roman" w:hAnsi="Times New Roman" w:cs="Times New Roman"/>
          <w:b/>
          <w:sz w:val="28"/>
          <w:szCs w:val="28"/>
        </w:rPr>
        <w:t>Ожидаемые результаты реализации Программы развития ДОО</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Так как </w:t>
      </w:r>
      <w:proofErr w:type="spellStart"/>
      <w:r w:rsidRPr="009A7E1C">
        <w:rPr>
          <w:rFonts w:ascii="Times New Roman" w:hAnsi="Times New Roman" w:cs="Times New Roman"/>
          <w:sz w:val="28"/>
          <w:szCs w:val="28"/>
        </w:rPr>
        <w:t>сформированность</w:t>
      </w:r>
      <w:proofErr w:type="spellEnd"/>
      <w:r w:rsidRPr="009A7E1C">
        <w:rPr>
          <w:rFonts w:ascii="Times New Roman" w:hAnsi="Times New Roman" w:cs="Times New Roman"/>
          <w:sz w:val="28"/>
          <w:szCs w:val="28"/>
        </w:rPr>
        <w:t xml:space="preserve"> начальных ключевых компетентностей, предпосылок учебной деятельности и мотивов является показателем успешности ребенка и результатом качества образовательных услуг,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 связанных с развитием ребенка и деятельностью ГКУ ЗО «Константиновский ДС №1 «Теремок»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Первая группа результатов связана с развитием ребенка – успешного дошкольника. Содержательные: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успешное освоение образовательной программы ГКУ ЗО «Константиновский ДС №1 «Теремок».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Социально-психологические: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достаточный уровень самостоятельности, инициативы и активности (социально активный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психолого-педагогическая готовность (мотивация) детей к успешному обучению в школе (умный, социально активный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улучшение эмоционально-психологического состояния детей (здоровый ребенок, добрый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позитивное отношение к миру, сверстникам, взрослым (добрый ребенок);</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 развитое воображение, способность находить оригинальное решение проблем (творческий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включение детей в творческое самовыражение (творческий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готовность детей к самостоятельному выбору деятельности, партнеров, форм и способов действия (социально активный ребенок).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Вторая группа результатов связана с деятельностью самого образовательного учреждения: содержанием образовательного процесса, повышением квалификации педагогов, системой управления.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Организационные: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 реализация модели развивающей среды и интегрированного игрового пространства;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повышение уровня профессиональной компетентности педагогов в рамках овладения развивающими технологиями и оценки на основе </w:t>
      </w:r>
      <w:proofErr w:type="spellStart"/>
      <w:r w:rsidRPr="009A7E1C">
        <w:rPr>
          <w:rFonts w:ascii="Times New Roman" w:hAnsi="Times New Roman" w:cs="Times New Roman"/>
          <w:sz w:val="28"/>
          <w:szCs w:val="28"/>
        </w:rPr>
        <w:t>компетентностного</w:t>
      </w:r>
      <w:proofErr w:type="spellEnd"/>
      <w:r w:rsidRPr="009A7E1C">
        <w:rPr>
          <w:rFonts w:ascii="Times New Roman" w:hAnsi="Times New Roman" w:cs="Times New Roman"/>
          <w:sz w:val="28"/>
          <w:szCs w:val="28"/>
        </w:rPr>
        <w:t xml:space="preserve"> подхода;</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 повышение уровня педагогической грамотности родителей в области организации детской деятельности;</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 создание информационного банка (фонда) полного спектра игр и развивающих технологий;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совершенствование функционирования общественно-государственных органов управления. Образовательные: – соответствие качества образовательных услуг базовым требованиям;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дальнейшее расширение сферы дополнительных образовательных услуг для дошкольников;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мониторинг </w:t>
      </w:r>
      <w:proofErr w:type="spellStart"/>
      <w:r w:rsidRPr="009A7E1C">
        <w:rPr>
          <w:rFonts w:ascii="Times New Roman" w:hAnsi="Times New Roman" w:cs="Times New Roman"/>
          <w:sz w:val="28"/>
          <w:szCs w:val="28"/>
        </w:rPr>
        <w:t>сформированности</w:t>
      </w:r>
      <w:proofErr w:type="spellEnd"/>
      <w:r w:rsidRPr="009A7E1C">
        <w:rPr>
          <w:rFonts w:ascii="Times New Roman" w:hAnsi="Times New Roman" w:cs="Times New Roman"/>
          <w:sz w:val="28"/>
          <w:szCs w:val="28"/>
        </w:rPr>
        <w:t xml:space="preserve"> у детей начальных ключевых компетенций, предпосылок учебной деятельности и уровня мотивации к успешности обучения в школе и дальнейшей жизни. Результаты успешности: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участие ДОО в конкурсах различного уровня;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рост количества участников и призеров профессиональных конкурсов (фестивалей);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получение коллективом ДОО и отдельными педагогами грантов;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 рост количества педагогов, представляющих опыт на семинарах, конференциях, публикациях, в СМИ;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рост числа педагогов, разработавших авторские программы, методические пособия; </w:t>
      </w:r>
    </w:p>
    <w:p w:rsidR="00A844CB"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 xml:space="preserve">– положительная динамика публикаций о деятельности ДОУ на различных уровнях; – ориентация детей и педагогов на успех. </w:t>
      </w:r>
    </w:p>
    <w:p w:rsidR="00992D86" w:rsidRPr="009A7E1C" w:rsidRDefault="00A844CB" w:rsidP="00992D86">
      <w:pPr>
        <w:rPr>
          <w:rFonts w:ascii="Times New Roman" w:hAnsi="Times New Roman" w:cs="Times New Roman"/>
          <w:sz w:val="28"/>
          <w:szCs w:val="28"/>
        </w:rPr>
      </w:pPr>
      <w:r w:rsidRPr="009A7E1C">
        <w:rPr>
          <w:rFonts w:ascii="Times New Roman" w:hAnsi="Times New Roman" w:cs="Times New Roman"/>
          <w:sz w:val="28"/>
          <w:szCs w:val="28"/>
        </w:rPr>
        <w:t>Ожидаемым результатом является функционирование ГКУ ЗО «Константиновский Детский сад №1 «Теремок» как современного учреждения дошкольного образования, обеспечивающего формирование успешного дошкольника.</w:t>
      </w:r>
    </w:p>
    <w:p w:rsidR="00586D42" w:rsidRPr="009A7E1C" w:rsidRDefault="00586D42" w:rsidP="00586D42">
      <w:pPr>
        <w:jc w:val="center"/>
        <w:rPr>
          <w:rFonts w:ascii="Times New Roman" w:hAnsi="Times New Roman" w:cs="Times New Roman"/>
          <w:b/>
          <w:sz w:val="28"/>
          <w:szCs w:val="28"/>
        </w:rPr>
      </w:pPr>
      <w:r w:rsidRPr="009A7E1C">
        <w:rPr>
          <w:rFonts w:ascii="Times New Roman" w:hAnsi="Times New Roman" w:cs="Times New Roman"/>
          <w:b/>
          <w:sz w:val="28"/>
          <w:szCs w:val="28"/>
        </w:rPr>
        <w:lastRenderedPageBreak/>
        <w:t>Модель успешного дошкольника</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Успешность дошкольника-выпускника ДОО предполагает готовность ребенка, которая определяется </w:t>
      </w:r>
      <w:proofErr w:type="spellStart"/>
      <w:r w:rsidRPr="009A7E1C">
        <w:rPr>
          <w:rFonts w:ascii="Times New Roman" w:hAnsi="Times New Roman" w:cs="Times New Roman"/>
          <w:sz w:val="28"/>
          <w:szCs w:val="28"/>
        </w:rPr>
        <w:t>сформированностью</w:t>
      </w:r>
      <w:proofErr w:type="spellEnd"/>
      <w:r w:rsidRPr="009A7E1C">
        <w:rPr>
          <w:rFonts w:ascii="Times New Roman" w:hAnsi="Times New Roman" w:cs="Times New Roman"/>
          <w:sz w:val="28"/>
          <w:szCs w:val="28"/>
        </w:rPr>
        <w:t xml:space="preserve"> новой внутренней позиции ребенка, связанной с учением как новой социально значимой деятельностью, школой как новым образом жизни, открывающей новые перспективы развития.</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У успешного дошкольника должны быть сформированы:</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1. Начальные ключевые компетентности.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2. Предпосылки к учебной деятельности.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3. Мотивация к обучению и успешности.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4. Формирование предпосылок функциональной грамотности.</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Для начальных ключевых компетентностей характерна многофункциональность, овладение ими позволяет ребенку решать различные проблемы в повседневной жизни и деятельности. Начальные ключевые компетентности многомерны, в них представлены результаты личного опыта ребенка во всем его многообразии (отношения, знания, умения, творчество).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К начальным ключевым компетентностям относятся:</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 </w:t>
      </w:r>
      <w:proofErr w:type="spellStart"/>
      <w:r w:rsidRPr="009A7E1C">
        <w:rPr>
          <w:rFonts w:ascii="Times New Roman" w:hAnsi="Times New Roman" w:cs="Times New Roman"/>
          <w:sz w:val="28"/>
          <w:szCs w:val="28"/>
        </w:rPr>
        <w:t>здоровьесберегающая</w:t>
      </w:r>
      <w:proofErr w:type="spellEnd"/>
      <w:r w:rsidRPr="009A7E1C">
        <w:rPr>
          <w:rFonts w:ascii="Times New Roman" w:hAnsi="Times New Roman" w:cs="Times New Roman"/>
          <w:sz w:val="28"/>
          <w:szCs w:val="28"/>
        </w:rPr>
        <w:t xml:space="preserve">;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деятельностная</w:t>
      </w:r>
      <w:proofErr w:type="spellEnd"/>
      <w:r w:rsidRPr="009A7E1C">
        <w:rPr>
          <w:rFonts w:ascii="Times New Roman" w:hAnsi="Times New Roman" w:cs="Times New Roman"/>
          <w:sz w:val="28"/>
          <w:szCs w:val="28"/>
        </w:rPr>
        <w:t xml:space="preserve">;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информационная;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социально-коммуникативная.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Предпосылки учебной деятельности обеспечивают специальную готовность ребенка к переходу к школьному образованию, содержание которого определяется учебными предметами. Они универсальны, переносимы и применимы в различных ситуациях и различных учебных предметах.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Универсальные учебные действия включают: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познавательные;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регулятивные.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lastRenderedPageBreak/>
        <w:t>Из мотивов успешности дошколенка можно выделить следующие:</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 учебно-познавательные;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социальные;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игровые;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успешности.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sym w:font="Symbol" w:char="F02D"/>
      </w:r>
      <w:r w:rsidRPr="009A7E1C">
        <w:rPr>
          <w:rFonts w:ascii="Times New Roman" w:hAnsi="Times New Roman" w:cs="Times New Roman"/>
          <w:sz w:val="28"/>
          <w:szCs w:val="28"/>
        </w:rPr>
        <w:t xml:space="preserve"> </w:t>
      </w:r>
      <w:proofErr w:type="spellStart"/>
      <w:r w:rsidRPr="009A7E1C">
        <w:rPr>
          <w:rFonts w:ascii="Times New Roman" w:hAnsi="Times New Roman" w:cs="Times New Roman"/>
          <w:sz w:val="28"/>
          <w:szCs w:val="28"/>
        </w:rPr>
        <w:t>сформированность</w:t>
      </w:r>
      <w:proofErr w:type="spellEnd"/>
      <w:r w:rsidRPr="009A7E1C">
        <w:rPr>
          <w:rFonts w:ascii="Times New Roman" w:hAnsi="Times New Roman" w:cs="Times New Roman"/>
          <w:sz w:val="28"/>
          <w:szCs w:val="28"/>
        </w:rPr>
        <w:t xml:space="preserve"> начальных ключевых компетентностей, универсальных учебных действий и мотивов – показатель успешности ребенка и результат качества образовательных услуг.</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Успешный дошкольник-выпускник ДОО –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Таким образом, модель выпускника ДОО представляет собой успешного дошкольника и имеет следующие аспекты успешности:</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 здоровый ребенок;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xml:space="preserve">– умный ребенок; </w:t>
      </w:r>
    </w:p>
    <w:p w:rsidR="00586D42" w:rsidRPr="009A7E1C" w:rsidRDefault="00586D42" w:rsidP="00586D42">
      <w:pPr>
        <w:rPr>
          <w:rFonts w:ascii="Times New Roman" w:hAnsi="Times New Roman" w:cs="Times New Roman"/>
          <w:sz w:val="28"/>
          <w:szCs w:val="28"/>
        </w:rPr>
      </w:pPr>
      <w:r w:rsidRPr="009A7E1C">
        <w:rPr>
          <w:rFonts w:ascii="Times New Roman" w:hAnsi="Times New Roman" w:cs="Times New Roman"/>
          <w:sz w:val="28"/>
          <w:szCs w:val="28"/>
        </w:rPr>
        <w:t>– деятельный ребенок;</w:t>
      </w:r>
    </w:p>
    <w:p w:rsidR="00E67B7E" w:rsidRPr="009A7E1C" w:rsidRDefault="00E67B7E" w:rsidP="00586D42">
      <w:pPr>
        <w:rPr>
          <w:rFonts w:ascii="Times New Roman" w:hAnsi="Times New Roman" w:cs="Times New Roman"/>
          <w:sz w:val="28"/>
          <w:szCs w:val="28"/>
        </w:rPr>
      </w:pPr>
      <w:r w:rsidRPr="009A7E1C">
        <w:rPr>
          <w:rFonts w:ascii="Times New Roman" w:hAnsi="Times New Roman" w:cs="Times New Roman"/>
          <w:sz w:val="28"/>
          <w:szCs w:val="28"/>
        </w:rPr>
        <w:t xml:space="preserve">– социально активный ребенок; </w:t>
      </w:r>
    </w:p>
    <w:p w:rsidR="00E67B7E" w:rsidRPr="009A7E1C" w:rsidRDefault="00E67B7E" w:rsidP="00586D42">
      <w:pPr>
        <w:rPr>
          <w:rFonts w:ascii="Times New Roman" w:hAnsi="Times New Roman" w:cs="Times New Roman"/>
          <w:sz w:val="28"/>
          <w:szCs w:val="28"/>
        </w:rPr>
      </w:pPr>
      <w:r w:rsidRPr="009A7E1C">
        <w:rPr>
          <w:rFonts w:ascii="Times New Roman" w:hAnsi="Times New Roman" w:cs="Times New Roman"/>
          <w:sz w:val="28"/>
          <w:szCs w:val="28"/>
        </w:rPr>
        <w:t xml:space="preserve">– добрый ребенок; </w:t>
      </w:r>
    </w:p>
    <w:p w:rsidR="00586D42" w:rsidRPr="009A7E1C" w:rsidRDefault="00E67B7E" w:rsidP="00586D42">
      <w:pPr>
        <w:rPr>
          <w:rFonts w:ascii="Times New Roman" w:hAnsi="Times New Roman" w:cs="Times New Roman"/>
          <w:sz w:val="28"/>
          <w:szCs w:val="28"/>
        </w:rPr>
      </w:pPr>
      <w:r w:rsidRPr="009A7E1C">
        <w:rPr>
          <w:rFonts w:ascii="Times New Roman" w:hAnsi="Times New Roman" w:cs="Times New Roman"/>
          <w:sz w:val="28"/>
          <w:szCs w:val="28"/>
        </w:rPr>
        <w:t>– творческий ребенок</w:t>
      </w:r>
    </w:p>
    <w:p w:rsidR="009A7E1C" w:rsidRPr="009A7E1C" w:rsidRDefault="009A7E1C" w:rsidP="009A7E1C">
      <w:pPr>
        <w:jc w:val="center"/>
        <w:rPr>
          <w:rFonts w:ascii="Times New Roman" w:hAnsi="Times New Roman" w:cs="Times New Roman"/>
          <w:b/>
          <w:sz w:val="28"/>
          <w:szCs w:val="28"/>
        </w:rPr>
      </w:pPr>
      <w:r w:rsidRPr="009A7E1C">
        <w:rPr>
          <w:rFonts w:ascii="Times New Roman" w:hAnsi="Times New Roman" w:cs="Times New Roman"/>
          <w:b/>
          <w:sz w:val="28"/>
          <w:szCs w:val="28"/>
        </w:rPr>
        <w:t>Модель современного педагога ДОО</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 Педагог является центральным звеном в процессе внедрения новой модели. Программы развития дошкольного учреждения. Именно педагог, как субъект педагогической деятельности, обуславливает эффективное функционирование образовательного учреждения. Исходя из этого, мы предлагаем следующую модель современного педагога дошкольного образовательного учреждения:</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 Главное условие – ЛЮБОВЬ К ДЕТЯМ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Личностный потенциал: Мотивационная направленность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lastRenderedPageBreak/>
        <w:t xml:space="preserve">Жизненный сценарий и место профессии в нем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Качества личности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Особенности и способности, характер, темперамент, образ «Я»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Компетентность педагога: </w:t>
      </w:r>
      <w:r w:rsidRPr="009A7E1C">
        <w:rPr>
          <w:rFonts w:ascii="Times New Roman" w:hAnsi="Times New Roman" w:cs="Times New Roman"/>
          <w:sz w:val="28"/>
          <w:szCs w:val="28"/>
        </w:rPr>
        <w:br/>
        <w:t xml:space="preserve">Фундаментальная образованность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Теоретическая компетентность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Технологическая компетентность (традиционные методы, личностно-ориентированные технологии, развивающее обучение)</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 Образовательно - практическая деятельность педагога: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Реализация образовательной программы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Взаимодействие с детьми в рамках личностно-ориентированной модели общения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Участие в консультировании педагогов, родителей</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 Проектная и инновационная деятельность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Поисковая и научно-исследовательская деятельность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Личностно-профессиональный рост педагога: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Стремление к самообразованию, самоусовершенствованию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Повышение педагогического мастерства</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Готовность воспринимать новое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Распространение собственного педагогического опыта </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Участие в конкурсах профессионального мастерства</w:t>
      </w:r>
    </w:p>
    <w:p w:rsidR="009A7E1C" w:rsidRPr="009A7E1C" w:rsidRDefault="009A7E1C" w:rsidP="00586D42">
      <w:pPr>
        <w:rPr>
          <w:rFonts w:ascii="Times New Roman" w:hAnsi="Times New Roman" w:cs="Times New Roman"/>
          <w:sz w:val="28"/>
          <w:szCs w:val="28"/>
        </w:rPr>
      </w:pPr>
    </w:p>
    <w:p w:rsidR="008464AA" w:rsidRDefault="008464AA" w:rsidP="00586D42">
      <w:pPr>
        <w:rPr>
          <w:rFonts w:ascii="Times New Roman" w:hAnsi="Times New Roman" w:cs="Times New Roman"/>
          <w:sz w:val="28"/>
          <w:szCs w:val="28"/>
        </w:rPr>
      </w:pPr>
    </w:p>
    <w:p w:rsidR="008464AA" w:rsidRPr="009A7E1C" w:rsidRDefault="008464AA" w:rsidP="00586D42">
      <w:pPr>
        <w:rPr>
          <w:rFonts w:ascii="Times New Roman" w:hAnsi="Times New Roman" w:cs="Times New Roman"/>
          <w:sz w:val="28"/>
          <w:szCs w:val="28"/>
        </w:rPr>
      </w:pPr>
    </w:p>
    <w:p w:rsidR="009A7E1C" w:rsidRPr="009A7E1C" w:rsidRDefault="009A7E1C" w:rsidP="00586D42">
      <w:pPr>
        <w:rPr>
          <w:rFonts w:ascii="Times New Roman" w:hAnsi="Times New Roman" w:cs="Times New Roman"/>
          <w:sz w:val="28"/>
          <w:szCs w:val="28"/>
        </w:rPr>
      </w:pPr>
    </w:p>
    <w:p w:rsidR="009A7E1C" w:rsidRPr="009A7E1C" w:rsidRDefault="009A7E1C" w:rsidP="00586D42">
      <w:pPr>
        <w:rPr>
          <w:rFonts w:ascii="Times New Roman" w:hAnsi="Times New Roman" w:cs="Times New Roman"/>
          <w:sz w:val="28"/>
          <w:szCs w:val="28"/>
        </w:rPr>
      </w:pPr>
    </w:p>
    <w:p w:rsidR="009A7E1C" w:rsidRPr="009A7E1C" w:rsidRDefault="009A7E1C" w:rsidP="008464AA">
      <w:pPr>
        <w:jc w:val="center"/>
        <w:rPr>
          <w:rFonts w:ascii="Times New Roman" w:hAnsi="Times New Roman" w:cs="Times New Roman"/>
          <w:b/>
          <w:sz w:val="28"/>
          <w:szCs w:val="28"/>
        </w:rPr>
      </w:pPr>
      <w:r w:rsidRPr="009A7E1C">
        <w:rPr>
          <w:rFonts w:ascii="Times New Roman" w:hAnsi="Times New Roman" w:cs="Times New Roman"/>
          <w:b/>
          <w:sz w:val="28"/>
          <w:szCs w:val="28"/>
        </w:rPr>
        <w:lastRenderedPageBreak/>
        <w:t>Раздел 9.</w:t>
      </w:r>
    </w:p>
    <w:p w:rsidR="009A7E1C" w:rsidRPr="009A7E1C" w:rsidRDefault="009A7E1C" w:rsidP="008464AA">
      <w:pPr>
        <w:jc w:val="center"/>
        <w:rPr>
          <w:rFonts w:ascii="Times New Roman" w:hAnsi="Times New Roman" w:cs="Times New Roman"/>
          <w:b/>
          <w:sz w:val="28"/>
          <w:szCs w:val="28"/>
        </w:rPr>
      </w:pPr>
      <w:r w:rsidRPr="009A7E1C">
        <w:rPr>
          <w:rFonts w:ascii="Times New Roman" w:hAnsi="Times New Roman" w:cs="Times New Roman"/>
          <w:b/>
          <w:sz w:val="28"/>
          <w:szCs w:val="28"/>
        </w:rPr>
        <w:t>ЗАКЛЮЧЕНИЕ</w:t>
      </w:r>
    </w:p>
    <w:p w:rsidR="009A7E1C" w:rsidRPr="009A7E1C" w:rsidRDefault="009A7E1C" w:rsidP="00586D42">
      <w:pPr>
        <w:rPr>
          <w:rFonts w:ascii="Times New Roman" w:hAnsi="Times New Roman" w:cs="Times New Roman"/>
          <w:sz w:val="28"/>
          <w:szCs w:val="28"/>
        </w:rPr>
      </w:pPr>
      <w:r w:rsidRPr="009A7E1C">
        <w:rPr>
          <w:rFonts w:ascii="Times New Roman" w:hAnsi="Times New Roman" w:cs="Times New Roman"/>
          <w:sz w:val="28"/>
          <w:szCs w:val="28"/>
        </w:rPr>
        <w:t xml:space="preserve"> Программа развития ГКУ ЗО «Константиновский Детский сад №1 «Теремок» является результатом деятельности творческой группы педагогов детского сада, которые заинтересованы в его развитии и желают видеть и поэтапно реализовать его перспективы и возможности. </w:t>
      </w:r>
    </w:p>
    <w:p w:rsidR="009A7E1C" w:rsidRPr="009A7E1C" w:rsidRDefault="009A7E1C" w:rsidP="00586D42">
      <w:pPr>
        <w:rPr>
          <w:rFonts w:ascii="Times New Roman" w:hAnsi="Times New Roman" w:cs="Times New Roman"/>
          <w:b/>
          <w:sz w:val="28"/>
          <w:szCs w:val="28"/>
        </w:rPr>
      </w:pPr>
      <w:r w:rsidRPr="009A7E1C">
        <w:rPr>
          <w:rFonts w:ascii="Times New Roman" w:hAnsi="Times New Roman" w:cs="Times New Roman"/>
          <w:sz w:val="28"/>
          <w:szCs w:val="28"/>
        </w:rPr>
        <w:t>Происходящие в последние годы изменения в области дошкольного образования, позволили нам выдвинуть идеи и планы, которые мы заложили в Программу развития ДОО, и, благодаря которым определились ее такие важнейшие возможности, как реалистичность, целостность, обоснованность. Предлагаемая Программа развития не является идеалом. Мы готовы к ее совершенствованию, возможно, даже отказу от каких-то её пунктов. Реализация Программы будет определяться объективными условиями, которые сложатся вокруг системы дошкольного воспитания и образования, а именно - в вопросах управления и финансирования. Мы уверены, что Программа развития дошкольного образовательного учреждения будет для нас руководством к действию на ближайшие годы.</w:t>
      </w:r>
    </w:p>
    <w:p w:rsidR="009A7E1C" w:rsidRPr="009A7E1C" w:rsidRDefault="009A7E1C">
      <w:pPr>
        <w:rPr>
          <w:rFonts w:ascii="Times New Roman" w:hAnsi="Times New Roman" w:cs="Times New Roman"/>
          <w:b/>
          <w:sz w:val="28"/>
          <w:szCs w:val="28"/>
        </w:rPr>
      </w:pPr>
    </w:p>
    <w:sectPr w:rsidR="009A7E1C" w:rsidRPr="009A7E1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D5" w:rsidRDefault="00CD6FD5" w:rsidP="008464AA">
      <w:pPr>
        <w:spacing w:after="0" w:line="240" w:lineRule="auto"/>
      </w:pPr>
      <w:r>
        <w:separator/>
      </w:r>
    </w:p>
  </w:endnote>
  <w:endnote w:type="continuationSeparator" w:id="0">
    <w:p w:rsidR="00CD6FD5" w:rsidRDefault="00CD6FD5" w:rsidP="0084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76101"/>
      <w:docPartObj>
        <w:docPartGallery w:val="Page Numbers (Bottom of Page)"/>
        <w:docPartUnique/>
      </w:docPartObj>
    </w:sdtPr>
    <w:sdtEndPr/>
    <w:sdtContent>
      <w:p w:rsidR="008464AA" w:rsidRDefault="008464AA">
        <w:pPr>
          <w:pStyle w:val="a8"/>
          <w:jc w:val="right"/>
        </w:pPr>
        <w:r>
          <w:fldChar w:fldCharType="begin"/>
        </w:r>
        <w:r>
          <w:instrText>PAGE   \* MERGEFORMAT</w:instrText>
        </w:r>
        <w:r>
          <w:fldChar w:fldCharType="separate"/>
        </w:r>
        <w:r w:rsidR="00517F40">
          <w:rPr>
            <w:noProof/>
          </w:rPr>
          <w:t>1</w:t>
        </w:r>
        <w:r>
          <w:fldChar w:fldCharType="end"/>
        </w:r>
      </w:p>
    </w:sdtContent>
  </w:sdt>
  <w:p w:rsidR="008464AA" w:rsidRDefault="008464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D5" w:rsidRDefault="00CD6FD5" w:rsidP="008464AA">
      <w:pPr>
        <w:spacing w:after="0" w:line="240" w:lineRule="auto"/>
      </w:pPr>
      <w:r>
        <w:separator/>
      </w:r>
    </w:p>
  </w:footnote>
  <w:footnote w:type="continuationSeparator" w:id="0">
    <w:p w:rsidR="00CD6FD5" w:rsidRDefault="00CD6FD5" w:rsidP="0084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3322E"/>
    <w:multiLevelType w:val="hybridMultilevel"/>
    <w:tmpl w:val="9314F6A8"/>
    <w:lvl w:ilvl="0" w:tplc="56988938">
      <w:start w:val="1"/>
      <w:numFmt w:val="decimal"/>
      <w:lvlText w:val="%1."/>
      <w:lvlJc w:val="left"/>
      <w:pPr>
        <w:ind w:left="1068" w:hanging="360"/>
      </w:pPr>
      <w:rPr>
        <w:rFonts w:asciiTheme="minorHAnsi"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7D"/>
    <w:rsid w:val="000B2BF3"/>
    <w:rsid w:val="000B7FBF"/>
    <w:rsid w:val="000D1AD8"/>
    <w:rsid w:val="000F3AF9"/>
    <w:rsid w:val="00130377"/>
    <w:rsid w:val="00164BE4"/>
    <w:rsid w:val="001B7B11"/>
    <w:rsid w:val="001F5634"/>
    <w:rsid w:val="001F61C2"/>
    <w:rsid w:val="00212BE2"/>
    <w:rsid w:val="003010CA"/>
    <w:rsid w:val="0036377F"/>
    <w:rsid w:val="003971AC"/>
    <w:rsid w:val="003C0548"/>
    <w:rsid w:val="00511193"/>
    <w:rsid w:val="00517F40"/>
    <w:rsid w:val="005252F1"/>
    <w:rsid w:val="00586D42"/>
    <w:rsid w:val="005E6EF6"/>
    <w:rsid w:val="005F4B46"/>
    <w:rsid w:val="0067646B"/>
    <w:rsid w:val="006C13B7"/>
    <w:rsid w:val="006F1B48"/>
    <w:rsid w:val="00721D36"/>
    <w:rsid w:val="00745D0B"/>
    <w:rsid w:val="007B3B5F"/>
    <w:rsid w:val="008464AA"/>
    <w:rsid w:val="008A1158"/>
    <w:rsid w:val="00983E51"/>
    <w:rsid w:val="00992D86"/>
    <w:rsid w:val="009A7E1C"/>
    <w:rsid w:val="009C6F71"/>
    <w:rsid w:val="00A360B3"/>
    <w:rsid w:val="00A628CD"/>
    <w:rsid w:val="00A83562"/>
    <w:rsid w:val="00A844CB"/>
    <w:rsid w:val="00A86BA5"/>
    <w:rsid w:val="00AA607D"/>
    <w:rsid w:val="00AB6057"/>
    <w:rsid w:val="00AF7FF1"/>
    <w:rsid w:val="00BE531D"/>
    <w:rsid w:val="00C04011"/>
    <w:rsid w:val="00C62918"/>
    <w:rsid w:val="00C9737E"/>
    <w:rsid w:val="00CA4999"/>
    <w:rsid w:val="00CA57A3"/>
    <w:rsid w:val="00CD6FD5"/>
    <w:rsid w:val="00D051C1"/>
    <w:rsid w:val="00DC2C8B"/>
    <w:rsid w:val="00DC5CE4"/>
    <w:rsid w:val="00E33BA0"/>
    <w:rsid w:val="00E67B7E"/>
    <w:rsid w:val="00F211EE"/>
    <w:rsid w:val="00FB2882"/>
    <w:rsid w:val="00FB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158"/>
    <w:rPr>
      <w:color w:val="0000FF" w:themeColor="hyperlink"/>
      <w:u w:val="single"/>
    </w:rPr>
  </w:style>
  <w:style w:type="table" w:styleId="a4">
    <w:name w:val="Table Grid"/>
    <w:basedOn w:val="a1"/>
    <w:uiPriority w:val="59"/>
    <w:rsid w:val="000B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7">
    <w:name w:val="c47"/>
    <w:basedOn w:val="a"/>
    <w:rsid w:val="00BE5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377F"/>
    <w:pPr>
      <w:ind w:left="720"/>
      <w:contextualSpacing/>
    </w:pPr>
  </w:style>
  <w:style w:type="paragraph" w:styleId="a6">
    <w:name w:val="header"/>
    <w:basedOn w:val="a"/>
    <w:link w:val="a7"/>
    <w:uiPriority w:val="99"/>
    <w:unhideWhenUsed/>
    <w:rsid w:val="008464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64AA"/>
  </w:style>
  <w:style w:type="paragraph" w:styleId="a8">
    <w:name w:val="footer"/>
    <w:basedOn w:val="a"/>
    <w:link w:val="a9"/>
    <w:uiPriority w:val="99"/>
    <w:unhideWhenUsed/>
    <w:rsid w:val="008464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158"/>
    <w:rPr>
      <w:color w:val="0000FF" w:themeColor="hyperlink"/>
      <w:u w:val="single"/>
    </w:rPr>
  </w:style>
  <w:style w:type="table" w:styleId="a4">
    <w:name w:val="Table Grid"/>
    <w:basedOn w:val="a1"/>
    <w:uiPriority w:val="59"/>
    <w:rsid w:val="000B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7">
    <w:name w:val="c47"/>
    <w:basedOn w:val="a"/>
    <w:rsid w:val="00BE5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377F"/>
    <w:pPr>
      <w:ind w:left="720"/>
      <w:contextualSpacing/>
    </w:pPr>
  </w:style>
  <w:style w:type="paragraph" w:styleId="a6">
    <w:name w:val="header"/>
    <w:basedOn w:val="a"/>
    <w:link w:val="a7"/>
    <w:uiPriority w:val="99"/>
    <w:unhideWhenUsed/>
    <w:rsid w:val="008464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64AA"/>
  </w:style>
  <w:style w:type="paragraph" w:styleId="a8">
    <w:name w:val="footer"/>
    <w:basedOn w:val="a"/>
    <w:link w:val="a9"/>
    <w:uiPriority w:val="99"/>
    <w:unhideWhenUsed/>
    <w:rsid w:val="008464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mok1konstantinovka@y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emok1konstantinov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15198</Words>
  <Characters>86630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33</cp:revision>
  <dcterms:created xsi:type="dcterms:W3CDTF">2023-07-26T08:55:00Z</dcterms:created>
  <dcterms:modified xsi:type="dcterms:W3CDTF">2023-08-21T05:43:00Z</dcterms:modified>
</cp:coreProperties>
</file>