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7DB4C" w14:textId="77777777" w:rsidR="00862C15" w:rsidRDefault="00862C15" w:rsidP="00862C15">
      <w:pPr>
        <w:contextualSpacing/>
        <w:jc w:val="center"/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7514FEA1" wp14:editId="3171A855">
            <wp:extent cx="6759548" cy="93040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504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427" cy="93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4977" w14:textId="77777777" w:rsidR="00862C15" w:rsidRDefault="00862C15" w:rsidP="00862C15">
      <w:pPr>
        <w:contextualSpacing/>
        <w:jc w:val="center"/>
        <w:rPr>
          <w:rFonts w:hAnsi="Times New Roman" w:cs="Times New Roman"/>
          <w:sz w:val="24"/>
          <w:szCs w:val="24"/>
          <w:lang w:val="ru-RU"/>
        </w:rPr>
      </w:pPr>
    </w:p>
    <w:p w14:paraId="4138F933" w14:textId="77777777" w:rsidR="00862C15" w:rsidRDefault="00862C15" w:rsidP="00862C15">
      <w:pPr>
        <w:contextualSpacing/>
        <w:jc w:val="center"/>
        <w:rPr>
          <w:rFonts w:hAnsi="Times New Roman" w:cs="Times New Roman"/>
          <w:sz w:val="24"/>
          <w:szCs w:val="24"/>
          <w:lang w:val="ru-RU"/>
        </w:rPr>
      </w:pPr>
    </w:p>
    <w:p w14:paraId="33ADD0EE" w14:textId="5D3123D8" w:rsidR="007C46ED" w:rsidRDefault="00862C15" w:rsidP="00862C15">
      <w:pPr>
        <w:contextualSpacing/>
        <w:rPr>
          <w:rFonts w:hAnsi="Times New Roman" w:cs="Times New Roman"/>
          <w:sz w:val="24"/>
          <w:szCs w:val="24"/>
          <w:lang w:val="ru-RU"/>
        </w:rPr>
      </w:pPr>
      <w:r w:rsidRPr="0073105E">
        <w:rPr>
          <w:rFonts w:hAnsi="Times New Roman" w:cs="Times New Roman"/>
          <w:sz w:val="24"/>
          <w:szCs w:val="24"/>
          <w:lang w:val="ru-RU"/>
        </w:rPr>
        <w:t xml:space="preserve"> 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 xml:space="preserve">ГБУ ДОО ЗО «Константиновский детский сад №1 «Теремок» </w:t>
      </w:r>
      <w:proofErr w:type="spellStart"/>
      <w:r w:rsidR="007C46ED" w:rsidRPr="0073105E">
        <w:rPr>
          <w:rFonts w:hAnsi="Times New Roman" w:cs="Times New Roman"/>
          <w:sz w:val="24"/>
          <w:szCs w:val="24"/>
          <w:lang w:val="ru-RU"/>
        </w:rPr>
        <w:t>г.о</w:t>
      </w:r>
      <w:proofErr w:type="spellEnd"/>
      <w:r w:rsidR="007C46ED" w:rsidRPr="0073105E">
        <w:rPr>
          <w:rFonts w:hAnsi="Times New Roman" w:cs="Times New Roman"/>
          <w:sz w:val="24"/>
          <w:szCs w:val="24"/>
          <w:lang w:val="ru-RU"/>
        </w:rPr>
        <w:t>. Мелитополь, корпус №</w:t>
      </w:r>
      <w:r w:rsidR="007C46ED">
        <w:rPr>
          <w:rFonts w:hAnsi="Times New Roman" w:cs="Times New Roman"/>
          <w:sz w:val="24"/>
          <w:szCs w:val="24"/>
          <w:lang w:val="ru-RU"/>
        </w:rPr>
        <w:t>1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 xml:space="preserve"> «</w:t>
      </w:r>
      <w:r w:rsidR="007C46ED">
        <w:rPr>
          <w:rFonts w:hAnsi="Times New Roman" w:cs="Times New Roman"/>
          <w:sz w:val="24"/>
          <w:szCs w:val="24"/>
          <w:lang w:val="ru-RU"/>
        </w:rPr>
        <w:t>Теремок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>» (далее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>— Детский сад) расположено в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>жилом районе города вдали от производящих предпр</w:t>
      </w:r>
      <w:bookmarkStart w:id="0" w:name="_GoBack"/>
      <w:bookmarkEnd w:id="0"/>
      <w:r w:rsidR="007C46ED" w:rsidRPr="0073105E">
        <w:rPr>
          <w:rFonts w:hAnsi="Times New Roman" w:cs="Times New Roman"/>
          <w:sz w:val="24"/>
          <w:szCs w:val="24"/>
          <w:lang w:val="ru-RU"/>
        </w:rPr>
        <w:t>иятий. Здание Детского сада построено по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>типовому проекту. Проектная наполняемость на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>280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 xml:space="preserve">мест. Общая площадь здания </w:t>
      </w:r>
      <w:r w:rsidR="007C46ED">
        <w:rPr>
          <w:rFonts w:hAnsi="Times New Roman" w:cs="Times New Roman"/>
          <w:sz w:val="24"/>
          <w:szCs w:val="24"/>
          <w:lang w:val="ru-RU"/>
        </w:rPr>
        <w:t>352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>кв.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>м, из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 xml:space="preserve">них площадь помещений, используемых непосредственно для нужд образовательного процесса, </w:t>
      </w:r>
      <w:r w:rsidR="007C46ED">
        <w:rPr>
          <w:rFonts w:hAnsi="Times New Roman" w:cs="Times New Roman"/>
          <w:sz w:val="24"/>
          <w:szCs w:val="24"/>
          <w:lang w:val="ru-RU"/>
        </w:rPr>
        <w:t>157,7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>кв.</w:t>
      </w:r>
      <w:r w:rsidR="007C46ED" w:rsidRPr="0073105E">
        <w:rPr>
          <w:rFonts w:hAnsi="Times New Roman" w:cs="Times New Roman"/>
          <w:sz w:val="24"/>
          <w:szCs w:val="24"/>
        </w:rPr>
        <w:t> </w:t>
      </w:r>
      <w:r w:rsidR="007C46ED" w:rsidRPr="0073105E">
        <w:rPr>
          <w:rFonts w:hAnsi="Times New Roman" w:cs="Times New Roman"/>
          <w:sz w:val="24"/>
          <w:szCs w:val="24"/>
          <w:lang w:val="ru-RU"/>
        </w:rPr>
        <w:t>м.</w:t>
      </w:r>
    </w:p>
    <w:p w14:paraId="3B3326EE" w14:textId="0735BD5A" w:rsidR="007C46ED" w:rsidRPr="0073105E" w:rsidRDefault="0073105E" w:rsidP="0073105E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73105E">
        <w:rPr>
          <w:rFonts w:hAnsi="Times New Roman" w:cs="Times New Roman"/>
          <w:sz w:val="24"/>
          <w:szCs w:val="24"/>
          <w:lang w:val="ru-RU"/>
        </w:rPr>
        <w:t>ГБУ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73105E">
        <w:rPr>
          <w:rFonts w:hAnsi="Times New Roman" w:cs="Times New Roman"/>
          <w:sz w:val="24"/>
          <w:szCs w:val="24"/>
          <w:lang w:val="ru-RU"/>
        </w:rPr>
        <w:t xml:space="preserve">ДОО ЗО «Константиновский детский сад №1 «Теремок» </w:t>
      </w:r>
      <w:proofErr w:type="spellStart"/>
      <w:r w:rsidRPr="0073105E">
        <w:rPr>
          <w:rFonts w:hAnsi="Times New Roman" w:cs="Times New Roman"/>
          <w:sz w:val="24"/>
          <w:szCs w:val="24"/>
          <w:lang w:val="ru-RU"/>
        </w:rPr>
        <w:t>г.о</w:t>
      </w:r>
      <w:proofErr w:type="spellEnd"/>
      <w:r w:rsidRPr="0073105E">
        <w:rPr>
          <w:rFonts w:hAnsi="Times New Roman" w:cs="Times New Roman"/>
          <w:sz w:val="24"/>
          <w:szCs w:val="24"/>
          <w:lang w:val="ru-RU"/>
        </w:rPr>
        <w:t xml:space="preserve">. Мелитополь, корпус №2 «Чебурашка» 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>(далее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>— Детский сад) расположено в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>жилом районе города вдали от производящих предприятий. Здание Детского сада построено по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>типовому проекту. Проектная наполняемость на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Pr="0073105E">
        <w:rPr>
          <w:rFonts w:hAnsi="Times New Roman" w:cs="Times New Roman"/>
          <w:sz w:val="24"/>
          <w:szCs w:val="24"/>
          <w:lang w:val="ru-RU"/>
        </w:rPr>
        <w:t>280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 xml:space="preserve">мест. Общая площадь здания </w:t>
      </w:r>
      <w:r w:rsidRPr="0073105E">
        <w:rPr>
          <w:rFonts w:hAnsi="Times New Roman" w:cs="Times New Roman"/>
          <w:sz w:val="24"/>
          <w:szCs w:val="24"/>
          <w:lang w:val="ru-RU"/>
        </w:rPr>
        <w:t>2610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>кв.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>м, из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 xml:space="preserve">них площадь помещений, используемых </w:t>
      </w:r>
      <w:r w:rsidRPr="0073105E">
        <w:rPr>
          <w:rFonts w:hAnsi="Times New Roman" w:cs="Times New Roman"/>
          <w:sz w:val="24"/>
          <w:szCs w:val="24"/>
          <w:lang w:val="ru-RU"/>
        </w:rPr>
        <w:t>н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 xml:space="preserve">епосредственно для нужд образовательного процесса, </w:t>
      </w:r>
      <w:r>
        <w:rPr>
          <w:rFonts w:hAnsi="Times New Roman" w:cs="Times New Roman"/>
          <w:sz w:val="24"/>
          <w:szCs w:val="24"/>
          <w:lang w:val="ru-RU"/>
        </w:rPr>
        <w:t>744,55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>кв.</w:t>
      </w:r>
      <w:r w:rsidR="00697AA8" w:rsidRPr="0073105E">
        <w:rPr>
          <w:rFonts w:hAnsi="Times New Roman" w:cs="Times New Roman"/>
          <w:sz w:val="24"/>
          <w:szCs w:val="24"/>
        </w:rPr>
        <w:t> </w:t>
      </w:r>
      <w:r w:rsidR="00697AA8" w:rsidRPr="0073105E">
        <w:rPr>
          <w:rFonts w:hAnsi="Times New Roman" w:cs="Times New Roman"/>
          <w:sz w:val="24"/>
          <w:szCs w:val="24"/>
          <w:lang w:val="ru-RU"/>
        </w:rPr>
        <w:t>м.</w:t>
      </w:r>
    </w:p>
    <w:p w14:paraId="059CBA78" w14:textId="77777777" w:rsidR="0097493C" w:rsidRPr="00697AA8" w:rsidRDefault="00697AA8" w:rsidP="007C46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 реализации образовательных программ дошкольного образования.</w:t>
      </w:r>
    </w:p>
    <w:p w14:paraId="68AA494F" w14:textId="77777777" w:rsidR="0097493C" w:rsidRPr="00697AA8" w:rsidRDefault="00697AA8" w:rsidP="007C46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 укрепление здоровья воспитанников.</w:t>
      </w:r>
    </w:p>
    <w:p w14:paraId="67CB52FC" w14:textId="7989B0D0" w:rsidR="0097493C" w:rsidRPr="00697AA8" w:rsidRDefault="00697AA8" w:rsidP="007C46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1</w:t>
      </w:r>
      <w:r w:rsidR="003F18D2">
        <w:rPr>
          <w:rFonts w:hAnsi="Times New Roman" w:cs="Times New Roman"/>
          <w:color w:val="000000"/>
          <w:sz w:val="24"/>
          <w:szCs w:val="24"/>
          <w:lang w:val="ru-RU"/>
        </w:rPr>
        <w:t>0.5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F18D2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:00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3F18D2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3F18D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0.</w:t>
      </w:r>
    </w:p>
    <w:p w14:paraId="7E3B6DFA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14:paraId="48F70741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14:paraId="47DE3722" w14:textId="77777777" w:rsidR="0097493C" w:rsidRPr="00697AA8" w:rsidRDefault="00697AA8" w:rsidP="007C46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Минобрнауки России от 17.10.2013 № 1155 (далее – </w:t>
      </w:r>
      <w:proofErr w:type="gramStart"/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proofErr w:type="gramEnd"/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14:paraId="32F5EA1F" w14:textId="77777777" w:rsidR="0097493C" w:rsidRPr="00697AA8" w:rsidRDefault="00697AA8" w:rsidP="007C46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молодежи» и 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14:paraId="1F2367C7" w14:textId="77777777" w:rsidR="0097493C" w:rsidRPr="00697AA8" w:rsidRDefault="00697AA8" w:rsidP="007C46E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ООП ДО),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ФГОС ДО, федеральной образовательной программы дошкольного образования, утвержденной приказом Минпросвещения России от 25.11.2022 № 1028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ФОП ДО),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14:paraId="2C50FFD5" w14:textId="23731061" w:rsidR="0097493C" w:rsidRPr="00BC0E59" w:rsidRDefault="00697AA8">
      <w:pPr>
        <w:rPr>
          <w:rFonts w:hAnsi="Times New Roman" w:cs="Times New Roman"/>
          <w:sz w:val="24"/>
          <w:szCs w:val="24"/>
          <w:lang w:val="ru-RU"/>
        </w:rPr>
      </w:pPr>
      <w:r w:rsidRPr="001D7B8D">
        <w:rPr>
          <w:rFonts w:hAnsi="Times New Roman" w:cs="Times New Roman"/>
          <w:sz w:val="24"/>
          <w:szCs w:val="24"/>
          <w:lang w:val="ru-RU"/>
        </w:rPr>
        <w:t xml:space="preserve">Детский сад посещают </w:t>
      </w:r>
      <w:r w:rsidR="00444B78" w:rsidRPr="00444B78">
        <w:rPr>
          <w:rFonts w:hAnsi="Times New Roman" w:cs="Times New Roman"/>
          <w:sz w:val="24"/>
          <w:szCs w:val="24"/>
          <w:lang w:val="ru-RU"/>
        </w:rPr>
        <w:t>1</w:t>
      </w:r>
      <w:r w:rsidR="00BC0E59">
        <w:rPr>
          <w:rFonts w:hAnsi="Times New Roman" w:cs="Times New Roman"/>
          <w:sz w:val="24"/>
          <w:szCs w:val="24"/>
          <w:lang w:val="ru-RU"/>
        </w:rPr>
        <w:t>70</w:t>
      </w:r>
      <w:r w:rsidRPr="001D7B8D">
        <w:rPr>
          <w:rFonts w:hAnsi="Times New Roman" w:cs="Times New Roman"/>
          <w:sz w:val="24"/>
          <w:szCs w:val="24"/>
          <w:lang w:val="ru-RU"/>
        </w:rPr>
        <w:t xml:space="preserve"> воспитанников в</w:t>
      </w:r>
      <w:r w:rsidRPr="001D7B8D">
        <w:rPr>
          <w:rFonts w:hAnsi="Times New Roman" w:cs="Times New Roman"/>
          <w:sz w:val="24"/>
          <w:szCs w:val="24"/>
        </w:rPr>
        <w:t> </w:t>
      </w:r>
      <w:r w:rsidRPr="001D7B8D">
        <w:rPr>
          <w:rFonts w:hAnsi="Times New Roman" w:cs="Times New Roman"/>
          <w:sz w:val="24"/>
          <w:szCs w:val="24"/>
          <w:lang w:val="ru-RU"/>
        </w:rPr>
        <w:t>возрасте от</w:t>
      </w:r>
      <w:r w:rsidRPr="001D7B8D">
        <w:rPr>
          <w:rFonts w:hAnsi="Times New Roman" w:cs="Times New Roman"/>
          <w:sz w:val="24"/>
          <w:szCs w:val="24"/>
        </w:rPr>
        <w:t> </w:t>
      </w:r>
      <w:r w:rsidRPr="001D7B8D">
        <w:rPr>
          <w:rFonts w:hAnsi="Times New Roman" w:cs="Times New Roman"/>
          <w:sz w:val="24"/>
          <w:szCs w:val="24"/>
          <w:lang w:val="ru-RU"/>
        </w:rPr>
        <w:t>2</w:t>
      </w:r>
      <w:r w:rsidRPr="001D7B8D">
        <w:rPr>
          <w:rFonts w:hAnsi="Times New Roman" w:cs="Times New Roman"/>
          <w:sz w:val="24"/>
          <w:szCs w:val="24"/>
        </w:rPr>
        <w:t> </w:t>
      </w:r>
      <w:r w:rsidRPr="001D7B8D">
        <w:rPr>
          <w:rFonts w:hAnsi="Times New Roman" w:cs="Times New Roman"/>
          <w:sz w:val="24"/>
          <w:szCs w:val="24"/>
          <w:lang w:val="ru-RU"/>
        </w:rPr>
        <w:t>до</w:t>
      </w:r>
      <w:r w:rsidRPr="001D7B8D">
        <w:rPr>
          <w:rFonts w:hAnsi="Times New Roman" w:cs="Times New Roman"/>
          <w:sz w:val="24"/>
          <w:szCs w:val="24"/>
        </w:rPr>
        <w:t> </w:t>
      </w:r>
      <w:r w:rsidRPr="001D7B8D">
        <w:rPr>
          <w:rFonts w:hAnsi="Times New Roman" w:cs="Times New Roman"/>
          <w:sz w:val="24"/>
          <w:szCs w:val="24"/>
          <w:lang w:val="ru-RU"/>
        </w:rPr>
        <w:t>7</w:t>
      </w:r>
      <w:r w:rsidRPr="001D7B8D">
        <w:rPr>
          <w:rFonts w:hAnsi="Times New Roman" w:cs="Times New Roman"/>
          <w:sz w:val="24"/>
          <w:szCs w:val="24"/>
        </w:rPr>
        <w:t> </w:t>
      </w:r>
      <w:r w:rsidRPr="001D7B8D">
        <w:rPr>
          <w:rFonts w:hAnsi="Times New Roman" w:cs="Times New Roman"/>
          <w:sz w:val="24"/>
          <w:szCs w:val="24"/>
          <w:lang w:val="ru-RU"/>
        </w:rPr>
        <w:t xml:space="preserve">лет. </w:t>
      </w:r>
      <w:r w:rsidRPr="00444B78">
        <w:rPr>
          <w:rFonts w:hAnsi="Times New Roman" w:cs="Times New Roman"/>
          <w:sz w:val="24"/>
          <w:szCs w:val="24"/>
          <w:lang w:val="ru-RU"/>
        </w:rPr>
        <w:t>В</w:t>
      </w:r>
      <w:r w:rsidRPr="001D7B8D">
        <w:rPr>
          <w:rFonts w:hAnsi="Times New Roman" w:cs="Times New Roman"/>
          <w:sz w:val="24"/>
          <w:szCs w:val="24"/>
        </w:rPr>
        <w:t> </w:t>
      </w:r>
      <w:r w:rsidRPr="00444B78">
        <w:rPr>
          <w:rFonts w:hAnsi="Times New Roman" w:cs="Times New Roman"/>
          <w:sz w:val="24"/>
          <w:szCs w:val="24"/>
          <w:lang w:val="ru-RU"/>
        </w:rPr>
        <w:t xml:space="preserve">Детском саду сформировано </w:t>
      </w:r>
      <w:r w:rsidR="0032646B">
        <w:rPr>
          <w:rFonts w:hAnsi="Times New Roman" w:cs="Times New Roman"/>
          <w:sz w:val="24"/>
          <w:szCs w:val="24"/>
          <w:lang w:val="ru-RU"/>
        </w:rPr>
        <w:t>10</w:t>
      </w:r>
      <w:r w:rsidRPr="001D7B8D">
        <w:rPr>
          <w:rFonts w:hAnsi="Times New Roman" w:cs="Times New Roman"/>
          <w:sz w:val="24"/>
          <w:szCs w:val="24"/>
        </w:rPr>
        <w:t> </w:t>
      </w:r>
      <w:r w:rsidRPr="00444B78">
        <w:rPr>
          <w:rFonts w:hAnsi="Times New Roman" w:cs="Times New Roman"/>
          <w:sz w:val="24"/>
          <w:szCs w:val="24"/>
          <w:lang w:val="ru-RU"/>
        </w:rPr>
        <w:t xml:space="preserve">групп общеразвивающей направленности. </w:t>
      </w:r>
      <w:r w:rsidRPr="00BC0E59">
        <w:rPr>
          <w:rFonts w:hAnsi="Times New Roman" w:cs="Times New Roman"/>
          <w:sz w:val="24"/>
          <w:szCs w:val="24"/>
          <w:lang w:val="ru-RU"/>
        </w:rPr>
        <w:t>Из</w:t>
      </w:r>
      <w:r w:rsidRPr="001D7B8D">
        <w:rPr>
          <w:rFonts w:hAnsi="Times New Roman" w:cs="Times New Roman"/>
          <w:sz w:val="24"/>
          <w:szCs w:val="24"/>
        </w:rPr>
        <w:t> </w:t>
      </w:r>
      <w:r w:rsidRPr="00BC0E59">
        <w:rPr>
          <w:rFonts w:hAnsi="Times New Roman" w:cs="Times New Roman"/>
          <w:sz w:val="24"/>
          <w:szCs w:val="24"/>
          <w:lang w:val="ru-RU"/>
        </w:rPr>
        <w:t>них:</w:t>
      </w:r>
    </w:p>
    <w:p w14:paraId="3A734D3F" w14:textId="2CEEF4DF" w:rsidR="0097493C" w:rsidRPr="001D7B8D" w:rsidRDefault="007C46E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1D7B8D">
        <w:rPr>
          <w:rFonts w:hAnsi="Times New Roman" w:cs="Times New Roman"/>
          <w:sz w:val="24"/>
          <w:szCs w:val="24"/>
          <w:lang w:val="ru-RU"/>
        </w:rPr>
        <w:t xml:space="preserve">2 </w:t>
      </w:r>
      <w:r w:rsidRPr="001D7B8D">
        <w:rPr>
          <w:rFonts w:hAnsi="Times New Roman" w:cs="Times New Roman"/>
          <w:sz w:val="24"/>
          <w:szCs w:val="24"/>
        </w:rPr>
        <w:t>I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r w:rsidR="00697AA8" w:rsidRPr="001D7B8D">
        <w:rPr>
          <w:rFonts w:hAnsi="Times New Roman" w:cs="Times New Roman"/>
          <w:sz w:val="24"/>
          <w:szCs w:val="24"/>
          <w:lang w:val="ru-RU"/>
        </w:rPr>
        <w:t>младших группы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r w:rsidR="00697AA8" w:rsidRPr="001D7B8D">
        <w:rPr>
          <w:rFonts w:hAnsi="Times New Roman" w:cs="Times New Roman"/>
          <w:sz w:val="24"/>
          <w:szCs w:val="24"/>
          <w:lang w:val="ru-RU"/>
        </w:rPr>
        <w:t xml:space="preserve">— </w:t>
      </w:r>
      <w:r w:rsidR="0032646B">
        <w:rPr>
          <w:rFonts w:hAnsi="Times New Roman" w:cs="Times New Roman"/>
          <w:sz w:val="24"/>
          <w:szCs w:val="24"/>
          <w:lang w:val="ru-RU"/>
        </w:rPr>
        <w:t>29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r w:rsidR="00444B78">
        <w:rPr>
          <w:rFonts w:hAnsi="Times New Roman" w:cs="Times New Roman"/>
          <w:sz w:val="24"/>
          <w:szCs w:val="24"/>
          <w:lang w:val="ru-RU"/>
        </w:rPr>
        <w:t>детей</w:t>
      </w:r>
      <w:r w:rsidR="00697AA8" w:rsidRPr="001D7B8D">
        <w:rPr>
          <w:rFonts w:hAnsi="Times New Roman" w:cs="Times New Roman"/>
          <w:sz w:val="24"/>
          <w:szCs w:val="24"/>
          <w:lang w:val="ru-RU"/>
        </w:rPr>
        <w:t>;</w:t>
      </w:r>
    </w:p>
    <w:p w14:paraId="2D5A315B" w14:textId="161C8C82" w:rsidR="001D7B8D" w:rsidRPr="001D7B8D" w:rsidRDefault="00BC0E5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2</w:t>
      </w:r>
      <w:r w:rsidR="001D7B8D" w:rsidRPr="001D7B8D">
        <w:rPr>
          <w:rFonts w:hAnsi="Times New Roman" w:cs="Times New Roman"/>
          <w:sz w:val="24"/>
          <w:szCs w:val="24"/>
          <w:lang w:val="ru-RU"/>
        </w:rPr>
        <w:t xml:space="preserve"> </w:t>
      </w:r>
      <w:r w:rsidR="001D7B8D" w:rsidRPr="001D7B8D">
        <w:rPr>
          <w:rFonts w:hAnsi="Times New Roman" w:cs="Times New Roman"/>
          <w:sz w:val="24"/>
          <w:szCs w:val="24"/>
        </w:rPr>
        <w:t xml:space="preserve">II </w:t>
      </w:r>
      <w:r w:rsidR="001D7B8D" w:rsidRPr="001D7B8D">
        <w:rPr>
          <w:rFonts w:hAnsi="Times New Roman" w:cs="Times New Roman"/>
          <w:sz w:val="24"/>
          <w:szCs w:val="24"/>
          <w:lang w:val="ru-RU"/>
        </w:rPr>
        <w:t>младш</w:t>
      </w:r>
      <w:r>
        <w:rPr>
          <w:rFonts w:hAnsi="Times New Roman" w:cs="Times New Roman"/>
          <w:sz w:val="24"/>
          <w:szCs w:val="24"/>
          <w:lang w:val="ru-RU"/>
        </w:rPr>
        <w:t>их</w:t>
      </w:r>
      <w:r w:rsidR="001D7B8D" w:rsidRPr="001D7B8D">
        <w:rPr>
          <w:rFonts w:hAnsi="Times New Roman" w:cs="Times New Roman"/>
          <w:sz w:val="24"/>
          <w:szCs w:val="24"/>
          <w:lang w:val="ru-RU"/>
        </w:rPr>
        <w:t xml:space="preserve"> групп</w:t>
      </w:r>
      <w:r>
        <w:rPr>
          <w:rFonts w:hAnsi="Times New Roman" w:cs="Times New Roman"/>
          <w:sz w:val="24"/>
          <w:szCs w:val="24"/>
          <w:lang w:val="ru-RU"/>
        </w:rPr>
        <w:t>ы</w:t>
      </w:r>
      <w:r w:rsidR="001D7B8D" w:rsidRPr="001D7B8D">
        <w:rPr>
          <w:rFonts w:hAnsi="Times New Roman" w:cs="Times New Roman"/>
          <w:sz w:val="24"/>
          <w:szCs w:val="24"/>
          <w:lang w:val="ru-RU"/>
        </w:rPr>
        <w:t xml:space="preserve"> — </w:t>
      </w:r>
      <w:r w:rsidR="0032646B">
        <w:rPr>
          <w:rFonts w:hAnsi="Times New Roman" w:cs="Times New Roman"/>
          <w:sz w:val="24"/>
          <w:szCs w:val="24"/>
          <w:lang w:val="ru-RU"/>
        </w:rPr>
        <w:t>34</w:t>
      </w:r>
      <w:r w:rsidR="00444B78">
        <w:rPr>
          <w:rFonts w:hAnsi="Times New Roman" w:cs="Times New Roman"/>
          <w:sz w:val="24"/>
          <w:szCs w:val="24"/>
          <w:lang w:val="ru-RU"/>
        </w:rPr>
        <w:t xml:space="preserve"> ребенка</w:t>
      </w:r>
    </w:p>
    <w:p w14:paraId="74672C92" w14:textId="7425FEB6" w:rsidR="0097493C" w:rsidRPr="001D7B8D" w:rsidRDefault="00BC0E59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  <w:lang w:val="ru-RU"/>
        </w:rPr>
        <w:lastRenderedPageBreak/>
        <w:t>2</w:t>
      </w:r>
      <w:r w:rsidR="001D7B8D" w:rsidRPr="001D7B8D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97AA8" w:rsidRPr="001D7B8D">
        <w:rPr>
          <w:rFonts w:hAnsi="Times New Roman" w:cs="Times New Roman"/>
          <w:sz w:val="24"/>
          <w:szCs w:val="24"/>
        </w:rPr>
        <w:t>средн</w:t>
      </w:r>
      <w:proofErr w:type="spellEnd"/>
      <w:r>
        <w:rPr>
          <w:rFonts w:hAnsi="Times New Roman" w:cs="Times New Roman"/>
          <w:sz w:val="24"/>
          <w:szCs w:val="24"/>
          <w:lang w:val="ru-RU"/>
        </w:rPr>
        <w:t>их</w:t>
      </w:r>
      <w:r w:rsidR="00697AA8" w:rsidRPr="001D7B8D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="00697AA8" w:rsidRPr="001D7B8D">
        <w:rPr>
          <w:rFonts w:hAnsi="Times New Roman" w:cs="Times New Roman"/>
          <w:sz w:val="24"/>
          <w:szCs w:val="24"/>
        </w:rPr>
        <w:t>групп</w:t>
      </w:r>
      <w:proofErr w:type="spellEnd"/>
      <w:r w:rsidR="00697AA8" w:rsidRPr="001D7B8D">
        <w:rPr>
          <w:rFonts w:hAnsi="Times New Roman" w:cs="Times New Roman"/>
          <w:sz w:val="24"/>
          <w:szCs w:val="24"/>
        </w:rPr>
        <w:t xml:space="preserve"> — </w:t>
      </w:r>
      <w:r w:rsidR="0032646B">
        <w:rPr>
          <w:rFonts w:hAnsi="Times New Roman" w:cs="Times New Roman"/>
          <w:sz w:val="24"/>
          <w:szCs w:val="24"/>
          <w:lang w:val="ru-RU"/>
        </w:rPr>
        <w:t>37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proofErr w:type="spellStart"/>
      <w:r w:rsidR="00697AA8" w:rsidRPr="001D7B8D">
        <w:rPr>
          <w:rFonts w:hAnsi="Times New Roman" w:cs="Times New Roman"/>
          <w:sz w:val="24"/>
          <w:szCs w:val="24"/>
        </w:rPr>
        <w:t>детей</w:t>
      </w:r>
      <w:proofErr w:type="spellEnd"/>
      <w:r w:rsidR="00697AA8" w:rsidRPr="001D7B8D">
        <w:rPr>
          <w:rFonts w:hAnsi="Times New Roman" w:cs="Times New Roman"/>
          <w:sz w:val="24"/>
          <w:szCs w:val="24"/>
        </w:rPr>
        <w:t>;</w:t>
      </w:r>
    </w:p>
    <w:p w14:paraId="3525D034" w14:textId="301A9E56" w:rsidR="0097493C" w:rsidRPr="001D7B8D" w:rsidRDefault="001D7B8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1D7B8D">
        <w:rPr>
          <w:rFonts w:hAnsi="Times New Roman" w:cs="Times New Roman"/>
          <w:sz w:val="24"/>
          <w:szCs w:val="24"/>
          <w:lang w:val="ru-RU"/>
        </w:rPr>
        <w:t>2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proofErr w:type="spellStart"/>
      <w:r w:rsidR="00697AA8" w:rsidRPr="001D7B8D">
        <w:rPr>
          <w:rFonts w:hAnsi="Times New Roman" w:cs="Times New Roman"/>
          <w:sz w:val="24"/>
          <w:szCs w:val="24"/>
        </w:rPr>
        <w:t>старш</w:t>
      </w:r>
      <w:proofErr w:type="spellEnd"/>
      <w:r w:rsidRPr="001D7B8D">
        <w:rPr>
          <w:rFonts w:hAnsi="Times New Roman" w:cs="Times New Roman"/>
          <w:sz w:val="24"/>
          <w:szCs w:val="24"/>
          <w:lang w:val="ru-RU"/>
        </w:rPr>
        <w:t>их</w:t>
      </w:r>
      <w:r w:rsidR="00697AA8" w:rsidRPr="001D7B8D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="00697AA8" w:rsidRPr="001D7B8D">
        <w:rPr>
          <w:rFonts w:hAnsi="Times New Roman" w:cs="Times New Roman"/>
          <w:sz w:val="24"/>
          <w:szCs w:val="24"/>
        </w:rPr>
        <w:t>групп</w:t>
      </w:r>
      <w:proofErr w:type="spellEnd"/>
      <w:r w:rsidRPr="001D7B8D">
        <w:rPr>
          <w:rFonts w:hAnsi="Times New Roman" w:cs="Times New Roman"/>
          <w:sz w:val="24"/>
          <w:szCs w:val="24"/>
          <w:lang w:val="ru-RU"/>
        </w:rPr>
        <w:t>ы</w:t>
      </w:r>
      <w:r w:rsidR="00697AA8" w:rsidRPr="001D7B8D">
        <w:rPr>
          <w:rFonts w:hAnsi="Times New Roman" w:cs="Times New Roman"/>
          <w:sz w:val="24"/>
          <w:szCs w:val="24"/>
        </w:rPr>
        <w:t xml:space="preserve"> — </w:t>
      </w:r>
      <w:r w:rsidR="00444B78">
        <w:rPr>
          <w:rFonts w:hAnsi="Times New Roman" w:cs="Times New Roman"/>
          <w:sz w:val="24"/>
          <w:szCs w:val="24"/>
          <w:lang w:val="ru-RU"/>
        </w:rPr>
        <w:t>3</w:t>
      </w:r>
      <w:r w:rsidR="0032646B">
        <w:rPr>
          <w:rFonts w:hAnsi="Times New Roman" w:cs="Times New Roman"/>
          <w:sz w:val="24"/>
          <w:szCs w:val="24"/>
          <w:lang w:val="ru-RU"/>
        </w:rPr>
        <w:t>0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proofErr w:type="spellStart"/>
      <w:r w:rsidR="00697AA8" w:rsidRPr="001D7B8D">
        <w:rPr>
          <w:rFonts w:hAnsi="Times New Roman" w:cs="Times New Roman"/>
          <w:sz w:val="24"/>
          <w:szCs w:val="24"/>
        </w:rPr>
        <w:t>детей</w:t>
      </w:r>
      <w:proofErr w:type="spellEnd"/>
      <w:r w:rsidR="00697AA8" w:rsidRPr="001D7B8D">
        <w:rPr>
          <w:rFonts w:hAnsi="Times New Roman" w:cs="Times New Roman"/>
          <w:sz w:val="24"/>
          <w:szCs w:val="24"/>
        </w:rPr>
        <w:t>;</w:t>
      </w:r>
    </w:p>
    <w:p w14:paraId="06B13BC7" w14:textId="1131D490" w:rsidR="0097493C" w:rsidRPr="001D7B8D" w:rsidRDefault="00BC0E59">
      <w:pPr>
        <w:numPr>
          <w:ilvl w:val="0"/>
          <w:numId w:val="1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2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r w:rsidR="00697AA8" w:rsidRPr="001D7B8D">
        <w:rPr>
          <w:rFonts w:hAnsi="Times New Roman" w:cs="Times New Roman"/>
          <w:sz w:val="24"/>
          <w:szCs w:val="24"/>
          <w:lang w:val="ru-RU"/>
        </w:rPr>
        <w:t>подготовительн</w:t>
      </w:r>
      <w:r>
        <w:rPr>
          <w:rFonts w:hAnsi="Times New Roman" w:cs="Times New Roman"/>
          <w:sz w:val="24"/>
          <w:szCs w:val="24"/>
          <w:lang w:val="ru-RU"/>
        </w:rPr>
        <w:t>ых</w:t>
      </w:r>
      <w:r w:rsidR="00697AA8" w:rsidRPr="001D7B8D">
        <w:rPr>
          <w:rFonts w:hAnsi="Times New Roman" w:cs="Times New Roman"/>
          <w:sz w:val="24"/>
          <w:szCs w:val="24"/>
          <w:lang w:val="ru-RU"/>
        </w:rPr>
        <w:t xml:space="preserve"> к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r w:rsidR="00697AA8" w:rsidRPr="001D7B8D">
        <w:rPr>
          <w:rFonts w:hAnsi="Times New Roman" w:cs="Times New Roman"/>
          <w:sz w:val="24"/>
          <w:szCs w:val="24"/>
          <w:lang w:val="ru-RU"/>
        </w:rPr>
        <w:t>школе групп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r w:rsidR="00697AA8" w:rsidRPr="001D7B8D">
        <w:rPr>
          <w:rFonts w:hAnsi="Times New Roman" w:cs="Times New Roman"/>
          <w:sz w:val="24"/>
          <w:szCs w:val="24"/>
          <w:lang w:val="ru-RU"/>
        </w:rPr>
        <w:t xml:space="preserve">— </w:t>
      </w:r>
      <w:r w:rsidR="0032646B">
        <w:rPr>
          <w:rFonts w:hAnsi="Times New Roman" w:cs="Times New Roman"/>
          <w:sz w:val="24"/>
          <w:szCs w:val="24"/>
          <w:lang w:val="ru-RU"/>
        </w:rPr>
        <w:t>40</w:t>
      </w:r>
      <w:r w:rsidR="00697AA8" w:rsidRPr="001D7B8D">
        <w:rPr>
          <w:rFonts w:hAnsi="Times New Roman" w:cs="Times New Roman"/>
          <w:sz w:val="24"/>
          <w:szCs w:val="24"/>
        </w:rPr>
        <w:t> </w:t>
      </w:r>
      <w:r w:rsidR="00444B78">
        <w:rPr>
          <w:rFonts w:hAnsi="Times New Roman" w:cs="Times New Roman"/>
          <w:sz w:val="24"/>
          <w:szCs w:val="24"/>
          <w:lang w:val="ru-RU"/>
        </w:rPr>
        <w:t>ребенка</w:t>
      </w:r>
      <w:r w:rsidR="00697AA8" w:rsidRPr="001D7B8D">
        <w:rPr>
          <w:rFonts w:hAnsi="Times New Roman" w:cs="Times New Roman"/>
          <w:sz w:val="24"/>
          <w:szCs w:val="24"/>
          <w:lang w:val="ru-RU"/>
        </w:rPr>
        <w:t>.</w:t>
      </w:r>
    </w:p>
    <w:p w14:paraId="584EEF73" w14:textId="77777777" w:rsidR="0097493C" w:rsidRPr="00697AA8" w:rsidRDefault="00697A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14:paraId="6744E46B" w14:textId="77777777" w:rsidR="0097493C" w:rsidRPr="00697AA8" w:rsidRDefault="00697AA8" w:rsidP="00444B7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на 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работы, которые являются частью основной образовательной программы дошкольного образования.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 1 сентября 2024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Минпросвещения 30.08.2024 № АБ-2348/06).</w:t>
      </w:r>
    </w:p>
    <w:p w14:paraId="58FBCE50" w14:textId="77777777" w:rsidR="0097493C" w:rsidRPr="00697AA8" w:rsidRDefault="00697AA8" w:rsidP="00444B7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По итогам мониторинга за 2024 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результатах анкетирования, проведенного </w:t>
      </w:r>
      <w:r w:rsidRPr="009F4AC5">
        <w:rPr>
          <w:rFonts w:hAnsi="Times New Roman" w:cs="Times New Roman"/>
          <w:sz w:val="24"/>
          <w:szCs w:val="24"/>
          <w:lang w:val="ru-RU"/>
        </w:rPr>
        <w:t xml:space="preserve">20.12.2024. 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 второе полугодие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14:paraId="4F26AD0D" w14:textId="77777777" w:rsidR="0097493C" w:rsidRPr="00697AA8" w:rsidRDefault="00697AA8" w:rsidP="00444B7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2024 году проводился ежегодный анализ состава семей воспитанников.</w:t>
      </w:r>
    </w:p>
    <w:p w14:paraId="19C9AB55" w14:textId="77777777" w:rsidR="0097493C" w:rsidRPr="00D07FD2" w:rsidRDefault="00697AA8">
      <w:pPr>
        <w:rPr>
          <w:rFonts w:hAnsi="Times New Roman" w:cs="Times New Roman"/>
          <w:sz w:val="24"/>
          <w:szCs w:val="24"/>
        </w:rPr>
      </w:pPr>
      <w:proofErr w:type="spellStart"/>
      <w:r w:rsidRPr="00D07FD2">
        <w:rPr>
          <w:rFonts w:hAnsi="Times New Roman" w:cs="Times New Roman"/>
          <w:sz w:val="24"/>
          <w:szCs w:val="24"/>
        </w:rPr>
        <w:t>Характеристика</w:t>
      </w:r>
      <w:proofErr w:type="spellEnd"/>
      <w:r w:rsidRPr="00D07FD2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D07FD2">
        <w:rPr>
          <w:rFonts w:hAnsi="Times New Roman" w:cs="Times New Roman"/>
          <w:sz w:val="24"/>
          <w:szCs w:val="24"/>
        </w:rPr>
        <w:t>семей</w:t>
      </w:r>
      <w:proofErr w:type="spellEnd"/>
      <w:r w:rsidRPr="00D07FD2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D07FD2">
        <w:rPr>
          <w:rFonts w:hAnsi="Times New Roman" w:cs="Times New Roman"/>
          <w:sz w:val="24"/>
          <w:szCs w:val="24"/>
        </w:rPr>
        <w:t>по</w:t>
      </w:r>
      <w:proofErr w:type="spellEnd"/>
      <w:r w:rsidRPr="00D07FD2">
        <w:rPr>
          <w:rFonts w:hAnsi="Times New Roman" w:cs="Times New Roman"/>
          <w:sz w:val="24"/>
          <w:szCs w:val="24"/>
        </w:rPr>
        <w:t> </w:t>
      </w:r>
      <w:proofErr w:type="spellStart"/>
      <w:r w:rsidRPr="00D07FD2">
        <w:rPr>
          <w:rFonts w:hAnsi="Times New Roman" w:cs="Times New Roman"/>
          <w:sz w:val="24"/>
          <w:szCs w:val="24"/>
        </w:rPr>
        <w:t>составу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90"/>
        <w:gridCol w:w="1963"/>
        <w:gridCol w:w="5313"/>
      </w:tblGrid>
      <w:tr w:rsidR="00D07FD2" w:rsidRPr="00862C15" w14:paraId="47F230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BEAD06" w14:textId="77777777" w:rsidR="0097493C" w:rsidRPr="00D07FD2" w:rsidRDefault="00697AA8">
            <w:r w:rsidRPr="00D07FD2">
              <w:rPr>
                <w:rFonts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00B484" w14:textId="77777777" w:rsidR="0097493C" w:rsidRPr="00D07FD2" w:rsidRDefault="00697AA8">
            <w:r w:rsidRPr="00D07FD2">
              <w:rPr>
                <w:rFonts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A1707" w14:textId="77777777" w:rsidR="0097493C" w:rsidRPr="00D07FD2" w:rsidRDefault="00697AA8">
            <w:pPr>
              <w:rPr>
                <w:lang w:val="ru-RU"/>
              </w:rPr>
            </w:pPr>
            <w:r w:rsidRPr="00D07FD2">
              <w:rPr>
                <w:rFonts w:hAnsi="Times New Roman" w:cs="Times New Roman"/>
                <w:sz w:val="24"/>
                <w:szCs w:val="24"/>
                <w:lang w:val="ru-RU"/>
              </w:rPr>
              <w:t>Процент от</w:t>
            </w:r>
            <w:r w:rsidRPr="00D07FD2">
              <w:rPr>
                <w:rFonts w:hAnsi="Times New Roman" w:cs="Times New Roman"/>
                <w:sz w:val="24"/>
                <w:szCs w:val="24"/>
              </w:rPr>
              <w:t> </w:t>
            </w:r>
            <w:r w:rsidRPr="00D07FD2">
              <w:rPr>
                <w:rFonts w:hAnsi="Times New Roman" w:cs="Times New Roman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D07FD2" w:rsidRPr="00D07FD2" w14:paraId="2C9FBEE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51FFD" w14:textId="329BBE8D" w:rsidR="0097493C" w:rsidRPr="00D07FD2" w:rsidRDefault="00444B78">
            <w:pPr>
              <w:rPr>
                <w:lang w:val="ru-RU"/>
              </w:rPr>
            </w:pPr>
            <w:r w:rsidRPr="00D07FD2">
              <w:rPr>
                <w:lang w:val="ru-RU"/>
              </w:rPr>
              <w:t>Многодетные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8F2AB" w14:textId="46DA55B9" w:rsidR="0097493C" w:rsidRPr="00D07FD2" w:rsidRDefault="0032646B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426815" w14:textId="0E183F6A" w:rsidR="0097493C" w:rsidRPr="00D07FD2" w:rsidRDefault="00D07FD2">
            <w:pPr>
              <w:rPr>
                <w:lang w:val="ru-RU"/>
              </w:rPr>
            </w:pPr>
            <w:r w:rsidRPr="00D07FD2">
              <w:rPr>
                <w:lang w:val="ru-RU"/>
              </w:rPr>
              <w:t>7%</w:t>
            </w:r>
          </w:p>
        </w:tc>
      </w:tr>
      <w:tr w:rsidR="00D07FD2" w:rsidRPr="00D07FD2" w14:paraId="4F67879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6C6703" w14:textId="77777777" w:rsidR="0097493C" w:rsidRPr="00D07FD2" w:rsidRDefault="00697AA8">
            <w:proofErr w:type="spellStart"/>
            <w:r w:rsidRPr="00D07FD2">
              <w:rPr>
                <w:rFonts w:hAnsi="Times New Roman" w:cs="Times New Roman"/>
                <w:sz w:val="24"/>
                <w:szCs w:val="24"/>
              </w:rPr>
              <w:t>Оформлено</w:t>
            </w:r>
            <w:proofErr w:type="spellEnd"/>
            <w:r w:rsidRPr="00D07FD2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7FD2">
              <w:rPr>
                <w:rFonts w:hAnsi="Times New Roman" w:cs="Times New Roman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89A8E" w14:textId="77777777" w:rsidR="0097493C" w:rsidRPr="00D07FD2" w:rsidRDefault="00697AA8">
            <w:r w:rsidRPr="00D07FD2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E29D5" w14:textId="7C8063CC" w:rsidR="0097493C" w:rsidRPr="00D07FD2" w:rsidRDefault="00D07FD2">
            <w:pPr>
              <w:rPr>
                <w:lang w:val="ru-RU"/>
              </w:rPr>
            </w:pPr>
            <w:r w:rsidRPr="00D07FD2">
              <w:rPr>
                <w:lang w:val="ru-RU"/>
              </w:rPr>
              <w:t>0,</w:t>
            </w:r>
            <w:r w:rsidR="0032646B">
              <w:rPr>
                <w:lang w:val="ru-RU"/>
              </w:rPr>
              <w:t>6</w:t>
            </w:r>
            <w:r w:rsidRPr="00D07FD2">
              <w:rPr>
                <w:lang w:val="ru-RU"/>
              </w:rPr>
              <w:t>%</w:t>
            </w:r>
          </w:p>
        </w:tc>
      </w:tr>
    </w:tbl>
    <w:p w14:paraId="0F3B0B50" w14:textId="4B5A810C" w:rsidR="0097493C" w:rsidRPr="00697AA8" w:rsidRDefault="00697AA8" w:rsidP="00CF082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родителей. </w:t>
      </w:r>
    </w:p>
    <w:p w14:paraId="672DBDD9" w14:textId="53ADC4E6" w:rsidR="0097493C" w:rsidRPr="002303B0" w:rsidRDefault="00697AA8" w:rsidP="00CF0820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Во исполнение указа Президента РФ от 22.11.2023 № 875 в 2024 году в Детском саду реализовывались мероприятия, приуроченные к Году семьи. </w:t>
      </w:r>
    </w:p>
    <w:p w14:paraId="60D91A1A" w14:textId="77777777" w:rsidR="0097493C" w:rsidRPr="008D631E" w:rsidRDefault="00697AA8" w:rsidP="00CF082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Тематические мероприятия Года семьи предусматривали взаимодействие со всеми участниками образовательных отношений. </w:t>
      </w:r>
      <w:r w:rsidRPr="008D631E">
        <w:rPr>
          <w:rFonts w:hAnsi="Times New Roman" w:cs="Times New Roman"/>
          <w:sz w:val="24"/>
          <w:szCs w:val="24"/>
          <w:lang w:val="ru-RU"/>
        </w:rPr>
        <w:t>Так, с воспитанниками проводили «семейный» блок занятий познавательного цикла в формате бесед и дискуссий по следующим тематикам:</w:t>
      </w:r>
    </w:p>
    <w:p w14:paraId="03CB4359" w14:textId="358968CA" w:rsidR="0097493C" w:rsidRPr="008D631E" w:rsidRDefault="008D631E" w:rsidP="00CF082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 xml:space="preserve">Культурно-массовое мероприятие, </w:t>
      </w:r>
      <w:proofErr w:type="gramStart"/>
      <w:r w:rsidRPr="008D631E">
        <w:rPr>
          <w:rFonts w:hAnsi="Times New Roman" w:cs="Times New Roman"/>
          <w:sz w:val="24"/>
          <w:szCs w:val="24"/>
          <w:lang w:val="ru-RU"/>
        </w:rPr>
        <w:t>посвященное  открытию</w:t>
      </w:r>
      <w:proofErr w:type="gramEnd"/>
      <w:r w:rsidRPr="008D631E">
        <w:rPr>
          <w:rFonts w:hAnsi="Times New Roman" w:cs="Times New Roman"/>
          <w:sz w:val="24"/>
          <w:szCs w:val="24"/>
          <w:lang w:val="ru-RU"/>
        </w:rPr>
        <w:t xml:space="preserve"> года семьи </w:t>
      </w:r>
      <w:r w:rsidR="00697AA8" w:rsidRPr="008D631E">
        <w:rPr>
          <w:rFonts w:hAnsi="Times New Roman" w:cs="Times New Roman"/>
          <w:sz w:val="24"/>
          <w:szCs w:val="24"/>
          <w:lang w:val="ru-RU"/>
        </w:rPr>
        <w:t>«</w:t>
      </w:r>
      <w:r w:rsidRPr="008D631E">
        <w:rPr>
          <w:rFonts w:hAnsi="Times New Roman" w:cs="Times New Roman"/>
          <w:sz w:val="24"/>
          <w:szCs w:val="24"/>
          <w:lang w:val="ru-RU"/>
        </w:rPr>
        <w:t>Семья – это важно»</w:t>
      </w:r>
      <w:r w:rsidR="00697AA8" w:rsidRPr="008D631E">
        <w:rPr>
          <w:rFonts w:hAnsi="Times New Roman" w:cs="Times New Roman"/>
          <w:sz w:val="24"/>
          <w:szCs w:val="24"/>
          <w:lang w:val="ru-RU"/>
        </w:rPr>
        <w:t>;</w:t>
      </w:r>
    </w:p>
    <w:p w14:paraId="27E35007" w14:textId="1EF1C8E1" w:rsidR="0097493C" w:rsidRPr="008D631E" w:rsidRDefault="008D631E" w:rsidP="00CF0820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>Спортивно-развлекательное мероприятие ко Дню защитника отечества «Мой папа лучше всех»</w:t>
      </w:r>
      <w:r w:rsidR="00697AA8" w:rsidRPr="008D631E">
        <w:rPr>
          <w:rFonts w:hAnsi="Times New Roman" w:cs="Times New Roman"/>
          <w:sz w:val="24"/>
          <w:szCs w:val="24"/>
          <w:lang w:val="ru-RU"/>
        </w:rPr>
        <w:t>;</w:t>
      </w:r>
    </w:p>
    <w:p w14:paraId="5681D3D7" w14:textId="27F2ED60" w:rsidR="0097493C" w:rsidRPr="008D631E" w:rsidRDefault="008D631E" w:rsidP="00CF08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>Музыкально-развлекательное мероприятие к Международному женскому дню 8 Марта «Мама, милая моя»;</w:t>
      </w:r>
    </w:p>
    <w:p w14:paraId="2D8935A5" w14:textId="77527479" w:rsidR="008D631E" w:rsidRPr="008D631E" w:rsidRDefault="008D631E" w:rsidP="00CF08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>Семейная встреча за круглым столом «Мы счастливы вместе»;</w:t>
      </w:r>
    </w:p>
    <w:p w14:paraId="314B35D4" w14:textId="31E3B113" w:rsidR="008D631E" w:rsidRPr="008D631E" w:rsidRDefault="008D631E" w:rsidP="00CF08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lastRenderedPageBreak/>
        <w:t>Музыкально-литературная композиция к Международному дню семьи «Семья вместе-душа на месте»;</w:t>
      </w:r>
    </w:p>
    <w:p w14:paraId="070CE6CB" w14:textId="431DBC1E" w:rsidR="008D631E" w:rsidRPr="008D631E" w:rsidRDefault="008D631E" w:rsidP="00CF08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>Спортивная душевная викторина «Здоровая семья-здоровая нация!»;</w:t>
      </w:r>
    </w:p>
    <w:p w14:paraId="66C6AEDA" w14:textId="0A4777AD" w:rsidR="008D631E" w:rsidRPr="008D631E" w:rsidRDefault="008D631E" w:rsidP="00CF08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>Мастерская общения с участием родителей «Тепло семейного очага»;</w:t>
      </w:r>
    </w:p>
    <w:p w14:paraId="72C6E224" w14:textId="28B0ED4A" w:rsidR="008D631E" w:rsidRPr="008D631E" w:rsidRDefault="008D631E" w:rsidP="00CF08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>Марафон «Я горжусь своей семьей»;</w:t>
      </w:r>
    </w:p>
    <w:p w14:paraId="268BF3B2" w14:textId="0FA15687" w:rsidR="008D631E" w:rsidRPr="008D631E" w:rsidRDefault="008D631E" w:rsidP="00CF08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>Спортивное мероприятие ко Дню отца «Для меня всегда герой – самый лучший папа мой»;</w:t>
      </w:r>
    </w:p>
    <w:p w14:paraId="3B814219" w14:textId="6F71F48C" w:rsidR="008D631E" w:rsidRPr="008D631E" w:rsidRDefault="008D631E" w:rsidP="00CF08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 xml:space="preserve">Семейная </w:t>
      </w:r>
      <w:proofErr w:type="spellStart"/>
      <w:r w:rsidRPr="008D631E">
        <w:rPr>
          <w:rFonts w:hAnsi="Times New Roman" w:cs="Times New Roman"/>
          <w:sz w:val="24"/>
          <w:szCs w:val="24"/>
          <w:lang w:val="ru-RU"/>
        </w:rPr>
        <w:t>гостинная</w:t>
      </w:r>
      <w:proofErr w:type="spellEnd"/>
      <w:r w:rsidRPr="008D631E">
        <w:rPr>
          <w:rFonts w:hAnsi="Times New Roman" w:cs="Times New Roman"/>
          <w:sz w:val="24"/>
          <w:szCs w:val="24"/>
          <w:lang w:val="ru-RU"/>
        </w:rPr>
        <w:t xml:space="preserve"> к Дню матери «Все для мамы!»;</w:t>
      </w:r>
    </w:p>
    <w:p w14:paraId="01BF80B8" w14:textId="70813057" w:rsidR="008D631E" w:rsidRPr="008D631E" w:rsidRDefault="008D631E" w:rsidP="00CF0820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8D631E">
        <w:rPr>
          <w:rFonts w:hAnsi="Times New Roman" w:cs="Times New Roman"/>
          <w:sz w:val="24"/>
          <w:szCs w:val="24"/>
          <w:lang w:val="ru-RU"/>
        </w:rPr>
        <w:t>Торжественное закрытие года семьи «Я и моя семья».</w:t>
      </w:r>
    </w:p>
    <w:p w14:paraId="4E5C431D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14:paraId="44877D89" w14:textId="77777777" w:rsidR="0097493C" w:rsidRPr="00697AA8" w:rsidRDefault="00697AA8" w:rsidP="00130E0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14:paraId="1CE7CDFC" w14:textId="32C3E125" w:rsidR="0097493C" w:rsidRPr="00697AA8" w:rsidRDefault="00697AA8" w:rsidP="00130E0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принципах единоначалия и коллегиальности. Коллегиальными органами управления являются: </w:t>
      </w:r>
      <w:r w:rsidR="00130E05" w:rsidRPr="00130E05">
        <w:rPr>
          <w:rFonts w:hAnsi="Times New Roman" w:cs="Times New Roman"/>
          <w:sz w:val="24"/>
          <w:szCs w:val="24"/>
          <w:lang w:val="ru-RU"/>
        </w:rPr>
        <w:t>администрация ДОУ</w:t>
      </w:r>
      <w:r w:rsidRPr="00130E05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14:paraId="03D5EE87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72"/>
        <w:gridCol w:w="7694"/>
      </w:tblGrid>
      <w:tr w:rsidR="0097493C" w14:paraId="67DB57A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2C6A70" w14:textId="77777777" w:rsidR="0097493C" w:rsidRDefault="00697AA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FC29C5" w14:textId="77777777" w:rsidR="0097493C" w:rsidRDefault="00697A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97493C" w:rsidRPr="00862C15" w14:paraId="3C3B55B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EDA37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6586F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97493C" w14:paraId="1490414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3D5F6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042132" w14:textId="77777777" w:rsidR="0097493C" w:rsidRPr="00697AA8" w:rsidRDefault="00697A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697AA8">
              <w:rPr>
                <w:lang w:val="ru-RU"/>
              </w:rPr>
              <w:br/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14:paraId="037A6B69" w14:textId="77777777" w:rsidR="0097493C" w:rsidRDefault="00697AA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A77525F" w14:textId="77777777" w:rsidR="0097493C" w:rsidRDefault="00697AA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14:paraId="1E9FB4F8" w14:textId="77777777" w:rsidR="0097493C" w:rsidRDefault="00697AA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14:paraId="6FEE593F" w14:textId="77777777" w:rsidR="0097493C" w:rsidRPr="00697AA8" w:rsidRDefault="00697AA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14:paraId="25E2A6D9" w14:textId="77777777" w:rsidR="0097493C" w:rsidRPr="00697AA8" w:rsidRDefault="00697AA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14:paraId="0327881C" w14:textId="77777777" w:rsidR="0097493C" w:rsidRPr="00697AA8" w:rsidRDefault="00697AA8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14:paraId="1E9D5345" w14:textId="77777777" w:rsidR="0097493C" w:rsidRDefault="00697AA8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97493C" w:rsidRPr="00862C15" w14:paraId="4B8E1AD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252F02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89675A" w14:textId="77777777" w:rsidR="0097493C" w:rsidRPr="00697AA8" w:rsidRDefault="00697A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697AA8">
              <w:rPr>
                <w:lang w:val="ru-RU"/>
              </w:rPr>
              <w:br/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14:paraId="304E927B" w14:textId="77777777" w:rsidR="0097493C" w:rsidRPr="00697AA8" w:rsidRDefault="00697AA8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14:paraId="515647A8" w14:textId="77777777" w:rsidR="0097493C" w:rsidRPr="00697AA8" w:rsidRDefault="00697AA8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нормативные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14:paraId="7607E31A" w14:textId="77777777" w:rsidR="0097493C" w:rsidRPr="00697AA8" w:rsidRDefault="00697AA8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разрешать конфликтные ситуации между работниками 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14:paraId="27A04BF1" w14:textId="77777777" w:rsidR="0097493C" w:rsidRPr="00697AA8" w:rsidRDefault="00697AA8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14:paraId="25A79B98" w14:textId="77777777" w:rsidR="0097493C" w:rsidRPr="00697AA8" w:rsidRDefault="00697AA8" w:rsidP="00130E0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14:paraId="312B20F0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14:paraId="5E9B5A8C" w14:textId="77777777" w:rsidR="0097493C" w:rsidRDefault="00697AA8" w:rsidP="0015426F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В 2024 году обучение воспитанников происходило полностью на основе ООП ДО, разработанной в соответствии с ФОП ДО. По итогам контрольного периода освоения проводился мониторинг уровня развития детей на основе результатов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диагностики:</w:t>
      </w:r>
    </w:p>
    <w:p w14:paraId="08ED9204" w14:textId="77777777" w:rsidR="0097493C" w:rsidRPr="00697AA8" w:rsidRDefault="00697AA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14:paraId="1D075F2C" w14:textId="77777777" w:rsidR="0097493C" w:rsidRDefault="00697AA8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EDAEBE8" w14:textId="77777777" w:rsidR="0097493C" w:rsidRDefault="00697AA8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14:paraId="06C4D53D" w14:textId="77777777" w:rsidR="00AB00AA" w:rsidRDefault="00697AA8" w:rsidP="00AB00A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диагностические карты в каждой возрастной группе. </w:t>
      </w:r>
    </w:p>
    <w:p w14:paraId="4EC5CD9D" w14:textId="4976E91B" w:rsidR="0097493C" w:rsidRPr="00697AA8" w:rsidRDefault="00697AA8" w:rsidP="00AB00A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июне 2024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количестве </w:t>
      </w:r>
      <w:r w:rsidR="00AB00AA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человек. Задания позволили оценить уровень сформированности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14:paraId="156DCE7D" w14:textId="77777777" w:rsidR="0097493C" w:rsidRPr="00697AA8" w:rsidRDefault="00697AA8" w:rsidP="00AB00A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14:paraId="30974BB5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14:paraId="37401E5E" w14:textId="77777777" w:rsidR="0097493C" w:rsidRPr="00697AA8" w:rsidRDefault="00697AA8" w:rsidP="00AB00A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14:paraId="31D9DE28" w14:textId="77777777" w:rsidR="0097493C" w:rsidRPr="00697AA8" w:rsidRDefault="00697A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14:paraId="0E2C6E7D" w14:textId="77777777" w:rsidR="0097493C" w:rsidRPr="00697AA8" w:rsidRDefault="00697AA8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воспитанников в 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14:paraId="59976F99" w14:textId="77777777" w:rsidR="0097493C" w:rsidRPr="00697AA8" w:rsidRDefault="00697AA8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14:paraId="21A137A5" w14:textId="5173FBFD" w:rsidR="0097493C" w:rsidRPr="00AB00AA" w:rsidRDefault="00697AA8" w:rsidP="00AB00A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группам. </w:t>
      </w:r>
      <w:r w:rsidRPr="00AB00AA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B00AA">
        <w:rPr>
          <w:rFonts w:hAnsi="Times New Roman" w:cs="Times New Roman"/>
          <w:color w:val="000000"/>
          <w:sz w:val="24"/>
          <w:szCs w:val="24"/>
          <w:lang w:val="ru-RU"/>
        </w:rPr>
        <w:t>составляет:</w:t>
      </w:r>
    </w:p>
    <w:p w14:paraId="40E08078" w14:textId="279EAF29" w:rsidR="0097493C" w:rsidRPr="00697AA8" w:rsidRDefault="00697AA8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B00AA">
        <w:rPr>
          <w:rFonts w:hAnsi="Times New Roman" w:cs="Times New Roman"/>
          <w:color w:val="000000"/>
          <w:sz w:val="24"/>
          <w:szCs w:val="24"/>
          <w:lang w:val="ru-RU"/>
        </w:rPr>
        <w:t>2,5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7FAD5907" w14:textId="77777777" w:rsidR="0097493C" w:rsidRPr="00697AA8" w:rsidRDefault="00697AA8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383D4ECA" w14:textId="77777777" w:rsidR="0097493C" w:rsidRPr="00697AA8" w:rsidRDefault="00697AA8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23046EEE" w14:textId="77777777" w:rsidR="0097493C" w:rsidRPr="00697AA8" w:rsidRDefault="00697AA8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14:paraId="7C20683D" w14:textId="77777777" w:rsidR="0097493C" w:rsidRPr="00697AA8" w:rsidRDefault="00697AA8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14:paraId="024BECD1" w14:textId="77777777" w:rsidR="0097493C" w:rsidRPr="00697AA8" w:rsidRDefault="00697AA8" w:rsidP="00AB00A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14:paraId="35C8BCC2" w14:textId="77777777" w:rsidR="0097493C" w:rsidRPr="00697AA8" w:rsidRDefault="00697AA8" w:rsidP="00AB00A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14:paraId="70FE261C" w14:textId="77777777" w:rsidR="0097493C" w:rsidRPr="00697AA8" w:rsidRDefault="00697AA8" w:rsidP="00AB00A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14:paraId="6108E386" w14:textId="77777777" w:rsidR="0097493C" w:rsidRPr="00697AA8" w:rsidRDefault="00697AA8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14:paraId="2D0D867D" w14:textId="77777777" w:rsidR="0097493C" w:rsidRPr="00697AA8" w:rsidRDefault="00697AA8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Во исполнение постановления Правительства РФ от 11.10.2023 № 1678 в сентябре 2024 года проведен мониторинг информационной-образовательной среды организации. По итогам выявили, что педагоги и обучающиеся обеспечены необходимым оборудованием, а также созданы требуемые условия для реализации образовательной программы дошкольного образования (ее частей) с помощью электронных средств обучения и цифрового образовательного контента.</w:t>
      </w:r>
    </w:p>
    <w:p w14:paraId="02255B7D" w14:textId="4A4B89CD" w:rsidR="001179B0" w:rsidRDefault="00697AA8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Воспитатели прошли курсы повышения квалификации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работе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детьми,  в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объеме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 w:rsidR="001179B0">
        <w:rPr>
          <w:rFonts w:hAnsi="Times New Roman" w:cs="Times New Roman"/>
          <w:color w:val="000000"/>
          <w:sz w:val="24"/>
          <w:szCs w:val="24"/>
          <w:lang w:val="ru-RU"/>
        </w:rPr>
        <w:t>, курсы переподготовки в объеме 560 часов.</w:t>
      </w:r>
    </w:p>
    <w:p w14:paraId="37F4BB0C" w14:textId="1BB29822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В Образовательном учреждении обеспечивается равный доступ к образованию воспитанников с учетом разнообразия особых образовательных потребностей и индивидуальных возможностей. Образовательная деятельность в Образовательном учреждении осуществляется в группах, имеющих общеразвивающую, комбинированную направленность. </w:t>
      </w:r>
      <w:r w:rsidR="0025199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бразовательный процесс осуществляется с учетом особенностей психофизического развития и возможностей детей. При организации образовательного процесса учитываются интеграция образовательных областей: Социально-коммуникативное развитие (социализация, развитие общения, нравственное воспитание, ребёнок в семье и сообществе, патриотическое воспитание, самообслуживание, самостоятельность, трудовое воспитание, формирование основ безопасности), Познавательное развитие (развитие познавательно-исследовательской деятельности, приобщение к социокультурным ценностям, формирование элементарных математических представлений, ознакомление с миром природы), Речевое развитие (развитие речи, приобщение к художественной литературе), Художественно-эстетическое развитие (приобщение к искусству, изобразительная деятельность, конструктивно-модельная деятельность, музыкальная деятельность), Физическое развитие (формирование начальных представлений о ЗОЖ, физическая культура) в соответствии с возрастными возможностями и особенностями воспитанников. Основу организации образовательного процесса составляет комплексно – тематический принцип с ведущей игровой деятельностью. Решение программных задач </w:t>
      </w: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осуществляется в разных формах: непрерывной образовательной деятельности, совместной деятельности взрослых и детей, а также в самостоятельной деятельности детей. Конкретное содержание указанных образовательных областей зависит: </w:t>
      </w:r>
    </w:p>
    <w:p w14:paraId="42B89C64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>-от возрастных и индивидуальных особенностей детей;</w:t>
      </w:r>
    </w:p>
    <w:p w14:paraId="3F548AC9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-определяется целями и задачами общеобразовательных программ; </w:t>
      </w:r>
    </w:p>
    <w:p w14:paraId="295D0E6C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>-реализуется в различных видах деятельности.</w:t>
      </w:r>
    </w:p>
    <w:p w14:paraId="71FF110F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В группах инклюзивной направленности осуществляется </w:t>
      </w:r>
      <w:proofErr w:type="spellStart"/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>коррекционно</w:t>
      </w:r>
      <w:proofErr w:type="spellEnd"/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– развивающая деятельность. </w:t>
      </w:r>
    </w:p>
    <w:p w14:paraId="613E65C2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Во всех группах различные формы работы с детьми организуются утром и во вторую половину дня. В первой половине дня в младших группах планируются не более двух интеллектуальных форм, в группах старшего дошкольного возраста – не более трех. </w:t>
      </w:r>
    </w:p>
    <w:p w14:paraId="31D2A050" w14:textId="74F795F9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Обучение в Образовательном учреждении осуществляется в очной форме. Нормативный срок обучения: </w:t>
      </w:r>
      <w:r w:rsidR="0025199C">
        <w:rPr>
          <w:rFonts w:hAnsi="Times New Roman" w:cs="Times New Roman"/>
          <w:color w:val="000000"/>
          <w:sz w:val="24"/>
          <w:szCs w:val="24"/>
          <w:lang w:val="ru-RU"/>
        </w:rPr>
        <w:t>5 лет</w:t>
      </w: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>. Продолжительность обучения на каждом этапе –1 учебный год. Обучение и воспитание в ОО осуществляются на русском языке. Длительность пребывания, порядок и режим посещения ребенком ОУ оговорены в договоре между ОО и родителями (законными представителями) ребенка.</w:t>
      </w:r>
    </w:p>
    <w:p w14:paraId="785CF8EC" w14:textId="38D49140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    Контингент детей Образовательного учреждения формируется в соответствии с их возрастом и видом Образовательного учреждения. Количество групп в Образовательном учреждении определяется, исходя из их предельной наполняемости, принятой при расчете бюджетного финансирования, а также условий, созданных для осуществления образовательного процесса с учетом санитарных норм. Наполняемость групп для Образовательного учреждения устанавливается в соответствии с нормативами, определенными законодательством Российской Федерации в области образования. Количество обучающихся человек: 1</w:t>
      </w:r>
      <w:r w:rsidR="0025199C">
        <w:rPr>
          <w:rFonts w:hAnsi="Times New Roman" w:cs="Times New Roman"/>
          <w:color w:val="000000"/>
          <w:sz w:val="24"/>
          <w:szCs w:val="24"/>
          <w:lang w:val="ru-RU"/>
        </w:rPr>
        <w:t>33</w:t>
      </w: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>. Возраст обучающихся лет: от 2,5 до 7 лет.</w:t>
      </w:r>
    </w:p>
    <w:p w14:paraId="21C66A1A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    Содержание дошкольного образования определяется образовательной программой дошкольного образования.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 Образовательная программа, разработанная Образовательным учреждением, была одобрена на Педагогическом совете Образовательного учреждения и утверждена заведующим Образовательным учреждением. Содержание образовательного процесса ДОО выстроено в соответствии со следующими программами, разработанными учреждением в соответствии с Федеральным государственным образовательным стандартом дошкольного образования: </w:t>
      </w:r>
    </w:p>
    <w:p w14:paraId="53E11E5E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– основная образовательная программа дошкольного образования </w:t>
      </w:r>
    </w:p>
    <w:p w14:paraId="7E56DB74" w14:textId="78EC538E" w:rsidR="001179B0" w:rsidRPr="008F4F11" w:rsidRDefault="001179B0" w:rsidP="001179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F4F11">
        <w:rPr>
          <w:rFonts w:hAnsi="Times New Roman" w:cs="Times New Roman"/>
          <w:sz w:val="24"/>
          <w:szCs w:val="24"/>
          <w:lang w:val="ru-RU"/>
        </w:rPr>
        <w:t xml:space="preserve">- адаптированная образовательная программа дошкольного образования для детей с </w:t>
      </w:r>
      <w:r w:rsidR="00E05B3C" w:rsidRPr="008F4F11">
        <w:rPr>
          <w:rFonts w:hAnsi="Times New Roman" w:cs="Times New Roman"/>
          <w:sz w:val="24"/>
          <w:szCs w:val="24"/>
          <w:lang w:val="ru-RU"/>
        </w:rPr>
        <w:t>ТНР</w:t>
      </w:r>
      <w:r w:rsidRPr="008F4F11">
        <w:rPr>
          <w:rFonts w:hAnsi="Times New Roman" w:cs="Times New Roman"/>
          <w:sz w:val="24"/>
          <w:szCs w:val="24"/>
          <w:lang w:val="ru-RU"/>
        </w:rPr>
        <w:t xml:space="preserve"> </w:t>
      </w:r>
    </w:p>
    <w:p w14:paraId="01208739" w14:textId="5B468406" w:rsidR="0025199C" w:rsidRPr="008F4F11" w:rsidRDefault="001179B0" w:rsidP="001179B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F4F11">
        <w:rPr>
          <w:rFonts w:hAnsi="Times New Roman" w:cs="Times New Roman"/>
          <w:sz w:val="24"/>
          <w:szCs w:val="24"/>
          <w:lang w:val="ru-RU"/>
        </w:rPr>
        <w:t xml:space="preserve">- адаптированная образовательная программа дошкольного образования </w:t>
      </w:r>
      <w:r w:rsidR="00E05B3C" w:rsidRPr="008F4F11">
        <w:rPr>
          <w:rFonts w:hAnsi="Times New Roman" w:cs="Times New Roman"/>
          <w:sz w:val="24"/>
          <w:szCs w:val="24"/>
          <w:lang w:val="ru-RU"/>
        </w:rPr>
        <w:t>для детей с РАС, ДЦП</w:t>
      </w:r>
    </w:p>
    <w:p w14:paraId="652DF324" w14:textId="0DE0B8DC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Программы направлены на: </w:t>
      </w:r>
    </w:p>
    <w:p w14:paraId="2ED58B9D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-создание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</w:t>
      </w: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на основе сотрудничества со взрослыми и сверстниками и соответствующим возрасту видам деятельности; </w:t>
      </w:r>
    </w:p>
    <w:p w14:paraId="5159D037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- на создание развивающей предметно-пространственной среды, которая представляет собой систему условий социализации и индивидуализации детей. </w:t>
      </w:r>
    </w:p>
    <w:p w14:paraId="7D95A113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    Содержание программ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особенностей: социально-коммуникативное развитие; познавательное развитие; речевое развитие; художественно-эстетическое развитие; физическое развитие. Дополнительно образовательный процесс обеспечивается развивающими, коррекционными программами и технологиями. В рамках вышеуказанных образовательных программ реализуются следующие услуги (бесплатно):</w:t>
      </w:r>
    </w:p>
    <w:p w14:paraId="70514099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- коррекционные занятия с учителем-логопедом; </w:t>
      </w:r>
    </w:p>
    <w:p w14:paraId="78282098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>- музыкальные занятия;</w:t>
      </w:r>
    </w:p>
    <w:p w14:paraId="36776087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- физкультурные занятия.</w:t>
      </w:r>
    </w:p>
    <w:p w14:paraId="1CBEF7E2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    Программы и технологии, реализуемые в ДОО, обеспечивают целостность педагогического процесса. Содержание программ по разным направлениям развития ребёнка взаимосвязано, систематически осуществляется взаимопроникновение содержания деятельности детей в непосредственно образовательной деятельности, в совместной деятельности с детьми, на праздниках, досугах, осуществляется по комплексно-тематическому планированию. Программы обеспечивают непрерывность педагогического процесса. </w:t>
      </w:r>
    </w:p>
    <w:p w14:paraId="65384E99" w14:textId="14709774" w:rsidR="001179B0" w:rsidRPr="008F4F11" w:rsidRDefault="001179B0" w:rsidP="001179B0">
      <w:pPr>
        <w:jc w:val="both"/>
        <w:rPr>
          <w:rFonts w:hAnsi="Times New Roman" w:cs="Times New Roman"/>
          <w:sz w:val="24"/>
          <w:szCs w:val="24"/>
          <w:lang w:val="ru-RU"/>
        </w:rPr>
      </w:pPr>
      <w:proofErr w:type="gramStart"/>
      <w:r w:rsidRPr="008F4F11">
        <w:rPr>
          <w:rFonts w:hAnsi="Times New Roman" w:cs="Times New Roman"/>
          <w:sz w:val="24"/>
          <w:szCs w:val="24"/>
          <w:lang w:val="ru-RU"/>
        </w:rPr>
        <w:t>ДОО  посещают</w:t>
      </w:r>
      <w:proofErr w:type="gramEnd"/>
      <w:r w:rsidRPr="008F4F11">
        <w:rPr>
          <w:rFonts w:hAnsi="Times New Roman" w:cs="Times New Roman"/>
          <w:sz w:val="24"/>
          <w:szCs w:val="24"/>
          <w:lang w:val="ru-RU"/>
        </w:rPr>
        <w:t xml:space="preserve"> </w:t>
      </w:r>
      <w:r w:rsidR="008F4F11" w:rsidRPr="008F4F11">
        <w:rPr>
          <w:rFonts w:hAnsi="Times New Roman" w:cs="Times New Roman"/>
          <w:sz w:val="24"/>
          <w:szCs w:val="24"/>
          <w:lang w:val="ru-RU"/>
        </w:rPr>
        <w:t>1</w:t>
      </w:r>
      <w:r w:rsidR="008F4F11">
        <w:rPr>
          <w:rFonts w:hAnsi="Times New Roman" w:cs="Times New Roman"/>
          <w:sz w:val="24"/>
          <w:szCs w:val="24"/>
          <w:lang w:val="ru-RU"/>
        </w:rPr>
        <w:t>5</w:t>
      </w:r>
      <w:r w:rsidRPr="008F4F11">
        <w:rPr>
          <w:rFonts w:hAnsi="Times New Roman" w:cs="Times New Roman"/>
          <w:sz w:val="24"/>
          <w:szCs w:val="24"/>
          <w:lang w:val="ru-RU"/>
        </w:rPr>
        <w:t xml:space="preserve"> воспитанника с ограниченными возможностями здоровья.</w:t>
      </w:r>
    </w:p>
    <w:p w14:paraId="5991167D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 консультативная помощь обучающимся с ограниченными возможностями здоровья, а также услуги тьютора.</w:t>
      </w:r>
    </w:p>
    <w:p w14:paraId="2E18987F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    В </w:t>
      </w:r>
      <w:proofErr w:type="gramStart"/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>ДОО  созданы</w:t>
      </w:r>
      <w:proofErr w:type="gramEnd"/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условия для индивидуальной работы с обучающимися: </w:t>
      </w:r>
    </w:p>
    <w:p w14:paraId="009F06E0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1. Педагоги реализуют личностно-ориентированный подход в работе с детьми, разрабатывая индивидуальные маршруты развития ребенка. </w:t>
      </w:r>
    </w:p>
    <w:p w14:paraId="6FD75E78" w14:textId="77777777" w:rsidR="001179B0" w:rsidRPr="001179B0" w:rsidRDefault="001179B0" w:rsidP="001179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 xml:space="preserve">2. Образовательная деятельность ведется по индивидуальным планам психолого-педагогического сопровождения детей. </w:t>
      </w:r>
    </w:p>
    <w:p w14:paraId="3A5BEBAF" w14:textId="1BE4D79F" w:rsidR="00E05B3C" w:rsidRPr="00697AA8" w:rsidRDefault="001179B0" w:rsidP="004E79F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179B0">
        <w:rPr>
          <w:rFonts w:hAnsi="Times New Roman" w:cs="Times New Roman"/>
          <w:color w:val="000000"/>
          <w:sz w:val="24"/>
          <w:szCs w:val="24"/>
          <w:lang w:val="ru-RU"/>
        </w:rPr>
        <w:t>3. В ДОО систематически проводятся педагогические исследования и опросы педагогов, родителей, детей.</w:t>
      </w:r>
    </w:p>
    <w:p w14:paraId="205E5CC4" w14:textId="21F0D533" w:rsidR="0097493C" w:rsidRDefault="002113A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Диаграмма.</w:t>
      </w:r>
      <w:r w:rsidR="00697AA8"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 Сколько воспитанников с</w:t>
      </w:r>
      <w:r w:rsidR="00697AA8">
        <w:rPr>
          <w:rFonts w:hAnsi="Times New Roman" w:cs="Times New Roman"/>
          <w:color w:val="000000"/>
          <w:sz w:val="24"/>
          <w:szCs w:val="24"/>
        </w:rPr>
        <w:t> </w:t>
      </w:r>
      <w:r w:rsidR="00697AA8" w:rsidRPr="00697AA8">
        <w:rPr>
          <w:rFonts w:hAnsi="Times New Roman" w:cs="Times New Roman"/>
          <w:color w:val="000000"/>
          <w:sz w:val="24"/>
          <w:szCs w:val="24"/>
          <w:lang w:val="ru-RU"/>
        </w:rPr>
        <w:t>ОВЗ и</w:t>
      </w:r>
      <w:r w:rsidR="00697AA8">
        <w:rPr>
          <w:rFonts w:hAnsi="Times New Roman" w:cs="Times New Roman"/>
          <w:color w:val="000000"/>
          <w:sz w:val="24"/>
          <w:szCs w:val="24"/>
        </w:rPr>
        <w:t> </w:t>
      </w:r>
      <w:r w:rsidR="00697AA8" w:rsidRPr="00697AA8">
        <w:rPr>
          <w:rFonts w:hAnsi="Times New Roman" w:cs="Times New Roman"/>
          <w:color w:val="000000"/>
          <w:sz w:val="24"/>
          <w:szCs w:val="24"/>
          <w:lang w:val="ru-RU"/>
        </w:rPr>
        <w:t>обучающихся по</w:t>
      </w:r>
      <w:r w:rsidR="00697AA8">
        <w:rPr>
          <w:rFonts w:hAnsi="Times New Roman" w:cs="Times New Roman"/>
          <w:color w:val="000000"/>
          <w:sz w:val="24"/>
          <w:szCs w:val="24"/>
        </w:rPr>
        <w:t> </w:t>
      </w:r>
      <w:r w:rsidR="00697AA8" w:rsidRPr="00697AA8">
        <w:rPr>
          <w:rFonts w:hAnsi="Times New Roman" w:cs="Times New Roman"/>
          <w:color w:val="000000"/>
          <w:sz w:val="24"/>
          <w:szCs w:val="24"/>
          <w:lang w:val="ru-RU"/>
        </w:rPr>
        <w:t>АООП в детском саду</w:t>
      </w:r>
    </w:p>
    <w:p w14:paraId="5F19A0B2" w14:textId="1781A722" w:rsidR="0097493C" w:rsidRPr="002113AB" w:rsidRDefault="002113AB" w:rsidP="004E79F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5E9C9BDD" wp14:editId="7A845209">
            <wp:extent cx="4686300" cy="2598420"/>
            <wp:effectExtent l="0" t="0" r="0" b="1143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E1143DA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14:paraId="599A0B0C" w14:textId="3C09A3BA" w:rsidR="0097493C" w:rsidRPr="00862C15" w:rsidRDefault="00697AA8" w:rsidP="0032646B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32646B">
        <w:rPr>
          <w:rFonts w:hAnsi="Times New Roman" w:cs="Times New Roman"/>
          <w:sz w:val="24"/>
          <w:szCs w:val="24"/>
          <w:lang w:val="ru-RU"/>
        </w:rPr>
        <w:t xml:space="preserve">Детский сад укомплектован </w:t>
      </w:r>
      <w:r w:rsidR="008F4F11" w:rsidRPr="0032646B">
        <w:rPr>
          <w:rFonts w:hAnsi="Times New Roman" w:cs="Times New Roman"/>
          <w:sz w:val="24"/>
          <w:szCs w:val="24"/>
          <w:lang w:val="ru-RU"/>
        </w:rPr>
        <w:t>не на 100%</w:t>
      </w:r>
      <w:r w:rsidRPr="0032646B">
        <w:rPr>
          <w:rFonts w:hAnsi="Times New Roman" w:cs="Times New Roman"/>
          <w:sz w:val="24"/>
          <w:szCs w:val="24"/>
          <w:lang w:val="ru-RU"/>
        </w:rPr>
        <w:t xml:space="preserve"> согласно штатному расписанию. Всего работают</w:t>
      </w:r>
      <w:r w:rsidR="008F4F11" w:rsidRPr="0032646B">
        <w:rPr>
          <w:rFonts w:hAnsi="Times New Roman" w:cs="Times New Roman"/>
          <w:sz w:val="24"/>
          <w:szCs w:val="24"/>
          <w:lang w:val="ru-RU"/>
        </w:rPr>
        <w:t xml:space="preserve"> 5</w:t>
      </w:r>
      <w:r w:rsidR="0032646B" w:rsidRPr="0032646B">
        <w:rPr>
          <w:rFonts w:hAnsi="Times New Roman" w:cs="Times New Roman"/>
          <w:sz w:val="24"/>
          <w:szCs w:val="24"/>
          <w:lang w:val="ru-RU"/>
        </w:rPr>
        <w:t>4</w:t>
      </w:r>
      <w:r w:rsidRPr="0032646B">
        <w:rPr>
          <w:rFonts w:hAnsi="Times New Roman" w:cs="Times New Roman"/>
          <w:sz w:val="24"/>
          <w:szCs w:val="24"/>
        </w:rPr>
        <w:t> </w:t>
      </w:r>
      <w:r w:rsidRPr="0032646B">
        <w:rPr>
          <w:rFonts w:hAnsi="Times New Roman" w:cs="Times New Roman"/>
          <w:sz w:val="24"/>
          <w:szCs w:val="24"/>
          <w:lang w:val="ru-RU"/>
        </w:rPr>
        <w:t>человек</w:t>
      </w:r>
      <w:r w:rsidR="0032646B" w:rsidRPr="0032646B">
        <w:rPr>
          <w:rFonts w:hAnsi="Times New Roman" w:cs="Times New Roman"/>
          <w:sz w:val="24"/>
          <w:szCs w:val="24"/>
          <w:lang w:val="ru-RU"/>
        </w:rPr>
        <w:t>а</w:t>
      </w:r>
      <w:r w:rsidRPr="0032646B">
        <w:rPr>
          <w:rFonts w:hAnsi="Times New Roman" w:cs="Times New Roman"/>
          <w:sz w:val="24"/>
          <w:szCs w:val="24"/>
          <w:lang w:val="ru-RU"/>
        </w:rPr>
        <w:t xml:space="preserve">. Педагогический коллектив Детского сада насчитывает </w:t>
      </w:r>
      <w:r w:rsidR="0032646B" w:rsidRPr="0032646B">
        <w:rPr>
          <w:rFonts w:hAnsi="Times New Roman" w:cs="Times New Roman"/>
          <w:sz w:val="24"/>
          <w:szCs w:val="24"/>
          <w:lang w:val="ru-RU"/>
        </w:rPr>
        <w:t>22</w:t>
      </w:r>
      <w:r w:rsidRPr="0032646B">
        <w:rPr>
          <w:rFonts w:hAnsi="Times New Roman" w:cs="Times New Roman"/>
          <w:sz w:val="24"/>
          <w:szCs w:val="24"/>
        </w:rPr>
        <w:t> </w:t>
      </w:r>
      <w:r w:rsidRPr="0032646B">
        <w:rPr>
          <w:rFonts w:hAnsi="Times New Roman" w:cs="Times New Roman"/>
          <w:sz w:val="24"/>
          <w:szCs w:val="24"/>
          <w:lang w:val="ru-RU"/>
        </w:rPr>
        <w:t xml:space="preserve">специалистов. </w:t>
      </w:r>
    </w:p>
    <w:p w14:paraId="05A6BF81" w14:textId="29A2B46B" w:rsidR="0097493C" w:rsidRDefault="00697AA8" w:rsidP="00BC2440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32646B">
        <w:rPr>
          <w:rFonts w:hAnsi="Times New Roman" w:cs="Times New Roman"/>
          <w:sz w:val="24"/>
          <w:szCs w:val="24"/>
          <w:lang w:val="ru-RU"/>
        </w:rPr>
        <w:t>Курсы повышения квалификации в</w:t>
      </w:r>
      <w:r w:rsidRPr="0032646B">
        <w:rPr>
          <w:rFonts w:hAnsi="Times New Roman" w:cs="Times New Roman"/>
          <w:sz w:val="24"/>
          <w:szCs w:val="24"/>
        </w:rPr>
        <w:t> </w:t>
      </w:r>
      <w:r w:rsidRPr="0032646B">
        <w:rPr>
          <w:rFonts w:hAnsi="Times New Roman" w:cs="Times New Roman"/>
          <w:sz w:val="24"/>
          <w:szCs w:val="24"/>
          <w:lang w:val="ru-RU"/>
        </w:rPr>
        <w:t xml:space="preserve">2024 году прошли </w:t>
      </w:r>
      <w:r w:rsidR="0032646B" w:rsidRPr="0032646B">
        <w:rPr>
          <w:rFonts w:hAnsi="Times New Roman" w:cs="Times New Roman"/>
          <w:sz w:val="24"/>
          <w:szCs w:val="24"/>
          <w:lang w:val="ru-RU"/>
        </w:rPr>
        <w:t>9</w:t>
      </w:r>
      <w:r w:rsidRPr="0032646B">
        <w:rPr>
          <w:rFonts w:hAnsi="Times New Roman" w:cs="Times New Roman"/>
          <w:sz w:val="24"/>
          <w:szCs w:val="24"/>
        </w:rPr>
        <w:t> </w:t>
      </w:r>
      <w:r w:rsidRPr="0032646B">
        <w:rPr>
          <w:rFonts w:hAnsi="Times New Roman" w:cs="Times New Roman"/>
          <w:sz w:val="24"/>
          <w:szCs w:val="24"/>
          <w:lang w:val="ru-RU"/>
        </w:rPr>
        <w:t>работников</w:t>
      </w:r>
      <w:r w:rsidR="0032646B" w:rsidRPr="0032646B">
        <w:rPr>
          <w:rFonts w:hAnsi="Times New Roman" w:cs="Times New Roman"/>
          <w:sz w:val="24"/>
          <w:szCs w:val="24"/>
          <w:lang w:val="ru-RU"/>
        </w:rPr>
        <w:t>.</w:t>
      </w:r>
      <w:r w:rsidRPr="0032646B">
        <w:rPr>
          <w:rFonts w:hAnsi="Times New Roman" w:cs="Times New Roman"/>
          <w:sz w:val="24"/>
          <w:szCs w:val="24"/>
          <w:lang w:val="ru-RU"/>
        </w:rPr>
        <w:t xml:space="preserve"> </w:t>
      </w:r>
      <w:r w:rsidR="0032646B" w:rsidRPr="0032646B">
        <w:rPr>
          <w:rFonts w:hAnsi="Times New Roman" w:cs="Times New Roman"/>
          <w:sz w:val="24"/>
          <w:szCs w:val="24"/>
          <w:lang w:val="ru-RU"/>
        </w:rPr>
        <w:t xml:space="preserve">6 </w:t>
      </w:r>
      <w:r w:rsidRPr="0032646B">
        <w:rPr>
          <w:rFonts w:hAnsi="Times New Roman" w:cs="Times New Roman"/>
          <w:sz w:val="24"/>
          <w:szCs w:val="24"/>
          <w:lang w:val="ru-RU"/>
        </w:rPr>
        <w:t>педагог</w:t>
      </w:r>
      <w:r w:rsidR="0032646B" w:rsidRPr="0032646B">
        <w:rPr>
          <w:rFonts w:hAnsi="Times New Roman" w:cs="Times New Roman"/>
          <w:sz w:val="24"/>
          <w:szCs w:val="24"/>
          <w:lang w:val="ru-RU"/>
        </w:rPr>
        <w:t>ов</w:t>
      </w:r>
      <w:r w:rsidRPr="0032646B">
        <w:rPr>
          <w:rFonts w:hAnsi="Times New Roman" w:cs="Times New Roman"/>
          <w:sz w:val="24"/>
          <w:szCs w:val="24"/>
          <w:lang w:val="ru-RU"/>
        </w:rPr>
        <w:t xml:space="preserve"> проходят обучение в</w:t>
      </w:r>
      <w:r w:rsidRPr="0032646B">
        <w:rPr>
          <w:rFonts w:hAnsi="Times New Roman" w:cs="Times New Roman"/>
          <w:sz w:val="24"/>
          <w:szCs w:val="24"/>
        </w:rPr>
        <w:t> </w:t>
      </w:r>
      <w:r w:rsidRPr="0032646B">
        <w:rPr>
          <w:rFonts w:hAnsi="Times New Roman" w:cs="Times New Roman"/>
          <w:sz w:val="24"/>
          <w:szCs w:val="24"/>
          <w:lang w:val="ru-RU"/>
        </w:rPr>
        <w:t>ВУЗах по</w:t>
      </w:r>
      <w:r w:rsidRPr="0032646B">
        <w:rPr>
          <w:rFonts w:hAnsi="Times New Roman" w:cs="Times New Roman"/>
          <w:sz w:val="24"/>
          <w:szCs w:val="24"/>
        </w:rPr>
        <w:t> </w:t>
      </w:r>
      <w:r w:rsidRPr="0032646B">
        <w:rPr>
          <w:rFonts w:hAnsi="Times New Roman" w:cs="Times New Roman"/>
          <w:sz w:val="24"/>
          <w:szCs w:val="24"/>
          <w:lang w:val="ru-RU"/>
        </w:rPr>
        <w:t>педагогическим специальностям.</w:t>
      </w:r>
    </w:p>
    <w:p w14:paraId="5A991500" w14:textId="77777777" w:rsidR="0053596E" w:rsidRPr="001C4C89" w:rsidRDefault="0053596E" w:rsidP="00535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C4C89">
        <w:rPr>
          <w:rFonts w:ascii="Times New Roman" w:hAnsi="Times New Roman" w:cs="Times New Roman"/>
          <w:sz w:val="24"/>
          <w:szCs w:val="24"/>
        </w:rPr>
        <w:t xml:space="preserve">В 2024 году образовательную деятельность осуществляли – 22 педагога, из них 1 музыкальный руководитель, учитель-логопед, 4 тьютора. </w:t>
      </w:r>
    </w:p>
    <w:p w14:paraId="07C27DD3" w14:textId="63B61038" w:rsidR="0053596E" w:rsidRPr="001C4C89" w:rsidRDefault="0053596E" w:rsidP="00535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C4C89">
        <w:rPr>
          <w:rFonts w:ascii="Times New Roman" w:hAnsi="Times New Roman" w:cs="Times New Roman"/>
          <w:sz w:val="24"/>
          <w:szCs w:val="24"/>
        </w:rPr>
        <w:t xml:space="preserve">Стаж педагогической работы до 5 лет имеет 8 педагогов, свыше 30 лет – 2 педагог. </w:t>
      </w:r>
    </w:p>
    <w:p w14:paraId="4B61C697" w14:textId="682CD751" w:rsidR="0053596E" w:rsidRPr="001C4C89" w:rsidRDefault="0053596E" w:rsidP="005359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C4C89">
        <w:rPr>
          <w:rFonts w:ascii="Times New Roman" w:hAnsi="Times New Roman" w:cs="Times New Roman"/>
          <w:sz w:val="24"/>
          <w:szCs w:val="24"/>
        </w:rPr>
        <w:t xml:space="preserve">100% педагогического коллектива владеют навыками работы с персональным компьютером. Педагоги не только своевременно повышают свою квалификацию, но и участвуют в работе по обобщению и распространению передового педагогического опыта. </w:t>
      </w:r>
    </w:p>
    <w:p w14:paraId="010C7EE1" w14:textId="77777777" w:rsidR="0053596E" w:rsidRPr="001C4C89" w:rsidRDefault="0053596E" w:rsidP="001C4C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C4C89">
        <w:rPr>
          <w:rFonts w:ascii="Times New Roman" w:hAnsi="Times New Roman" w:cs="Times New Roman"/>
          <w:sz w:val="24"/>
          <w:szCs w:val="24"/>
        </w:rPr>
        <w:t xml:space="preserve">Проведенный анализ настоящего состояния кадрового потенциала показал, что реально сложились условия и потенциальные возможности коллектива для дальнейшего развития и повышения эффективности деятельности учреждения. </w:t>
      </w:r>
    </w:p>
    <w:p w14:paraId="576C200E" w14:textId="77777777" w:rsidR="0053596E" w:rsidRPr="001C4C89" w:rsidRDefault="0053596E" w:rsidP="001C4C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C4C89">
        <w:rPr>
          <w:rFonts w:ascii="Times New Roman" w:hAnsi="Times New Roman" w:cs="Times New Roman"/>
          <w:sz w:val="24"/>
          <w:szCs w:val="24"/>
        </w:rPr>
        <w:t xml:space="preserve">Анализ кадрового состава позволил выделить следующие проблемы: </w:t>
      </w:r>
    </w:p>
    <w:p w14:paraId="6A169A44" w14:textId="77777777" w:rsidR="0053596E" w:rsidRPr="001C4C89" w:rsidRDefault="0053596E" w:rsidP="0053596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4C89">
        <w:rPr>
          <w:rFonts w:ascii="Times New Roman" w:hAnsi="Times New Roman" w:cs="Times New Roman"/>
          <w:sz w:val="24"/>
          <w:szCs w:val="24"/>
        </w:rPr>
        <w:t xml:space="preserve">- нехватка педагогических кадров для организации эффективной деятельности с дошкольниками. </w:t>
      </w:r>
    </w:p>
    <w:p w14:paraId="00291E90" w14:textId="77777777" w:rsidR="0053596E" w:rsidRPr="001C4C89" w:rsidRDefault="0053596E" w:rsidP="0053596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4C89">
        <w:rPr>
          <w:rFonts w:ascii="Times New Roman" w:hAnsi="Times New Roman" w:cs="Times New Roman"/>
          <w:sz w:val="24"/>
          <w:szCs w:val="24"/>
        </w:rPr>
        <w:t xml:space="preserve">- опытные педагоги недостаточно используют имеющийся профессиональный потенциал для обобщения опыта работы в виде подготовки и издания методических пособий, авторских программ, размещения материалов из опыта работы в профессиональном сообществе в сети Интернет, через участие в профессиональных конкурсах различного уровня. </w:t>
      </w:r>
    </w:p>
    <w:p w14:paraId="61F02CA2" w14:textId="1B4D25AE" w:rsidR="0053596E" w:rsidRPr="001C4C89" w:rsidRDefault="0053596E" w:rsidP="001C4C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C4C89">
        <w:rPr>
          <w:rFonts w:ascii="Times New Roman" w:hAnsi="Times New Roman" w:cs="Times New Roman"/>
          <w:sz w:val="24"/>
          <w:szCs w:val="24"/>
        </w:rPr>
        <w:t>Необходима активная мотивация педагогов.</w:t>
      </w:r>
    </w:p>
    <w:p w14:paraId="79D41561" w14:textId="77777777" w:rsidR="0097493C" w:rsidRPr="00697AA8" w:rsidRDefault="00697AA8" w:rsidP="001C4C8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14:paraId="58451070" w14:textId="06E2184A" w:rsidR="0097493C" w:rsidRPr="001C4C89" w:rsidRDefault="00697AA8" w:rsidP="001C4C89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1C4C89">
        <w:rPr>
          <w:rFonts w:hAnsi="Times New Roman" w:cs="Times New Roman"/>
          <w:sz w:val="24"/>
          <w:szCs w:val="24"/>
          <w:lang w:val="ru-RU"/>
        </w:rPr>
        <w:t>В</w:t>
      </w:r>
      <w:r w:rsidRPr="001C4C89">
        <w:rPr>
          <w:rFonts w:hAnsi="Times New Roman" w:cs="Times New Roman"/>
          <w:sz w:val="24"/>
          <w:szCs w:val="24"/>
        </w:rPr>
        <w:t> </w:t>
      </w:r>
      <w:r w:rsidRPr="001C4C89">
        <w:rPr>
          <w:rFonts w:hAnsi="Times New Roman" w:cs="Times New Roman"/>
          <w:sz w:val="24"/>
          <w:szCs w:val="24"/>
          <w:lang w:val="ru-RU"/>
        </w:rPr>
        <w:t xml:space="preserve">2024 году </w:t>
      </w:r>
      <w:r w:rsidR="001C4C89" w:rsidRPr="001C4C89">
        <w:rPr>
          <w:rFonts w:hAnsi="Times New Roman" w:cs="Times New Roman"/>
          <w:sz w:val="24"/>
          <w:szCs w:val="24"/>
          <w:lang w:val="ru-RU"/>
        </w:rPr>
        <w:t>сотрудники</w:t>
      </w:r>
      <w:r w:rsidRPr="001C4C89">
        <w:rPr>
          <w:rFonts w:hAnsi="Times New Roman" w:cs="Times New Roman"/>
          <w:sz w:val="24"/>
          <w:szCs w:val="24"/>
          <w:lang w:val="ru-RU"/>
        </w:rPr>
        <w:t xml:space="preserve"> Детского сада приняли участие:</w:t>
      </w:r>
    </w:p>
    <w:p w14:paraId="6C948F99" w14:textId="03EBC1CB" w:rsidR="0097493C" w:rsidRPr="001C4C89" w:rsidRDefault="001C4C89" w:rsidP="001C4C8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proofErr w:type="gramStart"/>
      <w:r w:rsidRPr="001C4C89">
        <w:rPr>
          <w:rFonts w:hAnsi="Times New Roman" w:cs="Times New Roman"/>
          <w:sz w:val="24"/>
          <w:szCs w:val="24"/>
          <w:lang w:val="ru-RU"/>
        </w:rPr>
        <w:t>Во  Всероссийском</w:t>
      </w:r>
      <w:proofErr w:type="gramEnd"/>
      <w:r w:rsidRPr="001C4C89">
        <w:rPr>
          <w:rFonts w:hAnsi="Times New Roman" w:cs="Times New Roman"/>
          <w:sz w:val="24"/>
          <w:szCs w:val="24"/>
          <w:lang w:val="ru-RU"/>
        </w:rPr>
        <w:t xml:space="preserve"> профессиональном конкурсе «Воспитатель года России 2024»</w:t>
      </w:r>
      <w:r w:rsidR="00697AA8" w:rsidRPr="001C4C89">
        <w:rPr>
          <w:rFonts w:hAnsi="Times New Roman" w:cs="Times New Roman"/>
          <w:sz w:val="24"/>
          <w:szCs w:val="24"/>
          <w:lang w:val="ru-RU"/>
        </w:rPr>
        <w:t>;</w:t>
      </w:r>
    </w:p>
    <w:p w14:paraId="04AA0F3F" w14:textId="19B60C0A" w:rsidR="001C4C89" w:rsidRPr="001C4C89" w:rsidRDefault="001C4C89" w:rsidP="001C4C8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1C4C89">
        <w:rPr>
          <w:rFonts w:hAnsi="Times New Roman" w:cs="Times New Roman"/>
          <w:sz w:val="24"/>
          <w:szCs w:val="24"/>
          <w:lang w:val="ru-RU"/>
        </w:rPr>
        <w:lastRenderedPageBreak/>
        <w:t>Во Всероссийском конкурсе профессионального мастерства «Лучшая няня России 2024».</w:t>
      </w:r>
    </w:p>
    <w:p w14:paraId="77F8AE0D" w14:textId="77777777" w:rsidR="001C4C89" w:rsidRPr="00BC2440" w:rsidRDefault="001C4C89" w:rsidP="001C4C89">
      <w:pPr>
        <w:ind w:left="780" w:right="180"/>
        <w:contextualSpacing/>
        <w:rPr>
          <w:rFonts w:hAnsi="Times New Roman" w:cs="Times New Roman"/>
          <w:color w:val="FF0000"/>
          <w:sz w:val="24"/>
          <w:szCs w:val="24"/>
          <w:lang w:val="ru-RU"/>
        </w:rPr>
      </w:pPr>
    </w:p>
    <w:p w14:paraId="1037D21A" w14:textId="6AE62EFF" w:rsidR="0097493C" w:rsidRPr="00BC2440" w:rsidRDefault="00697AA8" w:rsidP="00BC2440">
      <w:pPr>
        <w:jc w:val="both"/>
        <w:rPr>
          <w:rFonts w:hAnsi="Times New Roman" w:cs="Times New Roman"/>
          <w:color w:val="FF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вступлением в силу приказа Минздрава России от 03.05.2024 № 220н, утвердившего Порядок оказания первой помощи, с работниками детского сада был проведен внеплановый инструктаж по охране труда. Дополнительно осуществили закупку услуг на обучение работников оказанию первой помощи по образовательной программе, соответствующей приказу Минздрава России от 03.05.2024 № 220н. Обучение работников проведено успешно </w:t>
      </w:r>
      <w:r w:rsidR="0009451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BC2440">
        <w:rPr>
          <w:rFonts w:hAnsi="Times New Roman" w:cs="Times New Roman"/>
          <w:color w:val="FF0000"/>
          <w:sz w:val="24"/>
          <w:szCs w:val="24"/>
          <w:lang w:val="ru-RU"/>
        </w:rPr>
        <w:t xml:space="preserve"> </w:t>
      </w:r>
      <w:r w:rsidRPr="00094516">
        <w:rPr>
          <w:rFonts w:hAnsi="Times New Roman" w:cs="Times New Roman"/>
          <w:sz w:val="24"/>
          <w:szCs w:val="24"/>
          <w:lang w:val="ru-RU"/>
        </w:rPr>
        <w:t>2024 год</w:t>
      </w:r>
      <w:r w:rsidR="00094516" w:rsidRPr="00094516">
        <w:rPr>
          <w:rFonts w:hAnsi="Times New Roman" w:cs="Times New Roman"/>
          <w:sz w:val="24"/>
          <w:szCs w:val="24"/>
          <w:lang w:val="ru-RU"/>
        </w:rPr>
        <w:t>у</w:t>
      </w:r>
      <w:r w:rsidRPr="00094516">
        <w:rPr>
          <w:rFonts w:hAnsi="Times New Roman" w:cs="Times New Roman"/>
          <w:sz w:val="24"/>
          <w:szCs w:val="24"/>
          <w:lang w:val="ru-RU"/>
        </w:rPr>
        <w:t>.</w:t>
      </w:r>
    </w:p>
    <w:p w14:paraId="1D9871B5" w14:textId="77777777" w:rsidR="004E79F7" w:rsidRPr="00862C15" w:rsidRDefault="004E79F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883D775" w14:textId="414C0CEB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14:paraId="04ED7D32" w14:textId="77777777" w:rsidR="0097493C" w:rsidRPr="00697AA8" w:rsidRDefault="00697AA8" w:rsidP="00BC244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697AA8">
        <w:rPr>
          <w:lang w:val="ru-RU"/>
        </w:rPr>
        <w:br/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ООП ДО,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ООП ДО.</w:t>
      </w:r>
    </w:p>
    <w:p w14:paraId="25E8AAE7" w14:textId="0B654EF3" w:rsidR="0097493C" w:rsidRPr="00697AA8" w:rsidRDefault="00697AA8" w:rsidP="00BC244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</w:t>
      </w:r>
    </w:p>
    <w:p w14:paraId="69F11B2F" w14:textId="77777777" w:rsidR="0097493C" w:rsidRPr="00697AA8" w:rsidRDefault="00697AA8" w:rsidP="0009451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14:paraId="61ACCDE9" w14:textId="1B941B00" w:rsidR="0097493C" w:rsidRPr="00094516" w:rsidRDefault="00697AA8" w:rsidP="00094516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94516">
        <w:rPr>
          <w:rFonts w:hAnsi="Times New Roman" w:cs="Times New Roman"/>
          <w:sz w:val="24"/>
          <w:szCs w:val="24"/>
          <w:lang w:val="ru-RU"/>
        </w:rPr>
        <w:t>информационно-телекоммуникационное оборудование</w:t>
      </w:r>
      <w:r w:rsidRPr="00094516">
        <w:rPr>
          <w:rFonts w:hAnsi="Times New Roman" w:cs="Times New Roman"/>
          <w:sz w:val="24"/>
          <w:szCs w:val="24"/>
        </w:rPr>
        <w:t> </w:t>
      </w:r>
      <w:r w:rsidRPr="00094516">
        <w:rPr>
          <w:rFonts w:hAnsi="Times New Roman" w:cs="Times New Roman"/>
          <w:sz w:val="24"/>
          <w:szCs w:val="24"/>
          <w:lang w:val="ru-RU"/>
        </w:rPr>
        <w:t>— в</w:t>
      </w:r>
      <w:r w:rsidRPr="00094516">
        <w:rPr>
          <w:rFonts w:hAnsi="Times New Roman" w:cs="Times New Roman"/>
          <w:sz w:val="24"/>
          <w:szCs w:val="24"/>
        </w:rPr>
        <w:t> </w:t>
      </w:r>
      <w:r w:rsidRPr="00094516">
        <w:rPr>
          <w:rFonts w:hAnsi="Times New Roman" w:cs="Times New Roman"/>
          <w:sz w:val="24"/>
          <w:szCs w:val="24"/>
          <w:lang w:val="ru-RU"/>
        </w:rPr>
        <w:t>2024 году пополнилось ноутбуком, тремя принтерами</w:t>
      </w:r>
      <w:r w:rsidR="00094516" w:rsidRPr="00094516">
        <w:rPr>
          <w:rFonts w:hAnsi="Times New Roman" w:cs="Times New Roman"/>
          <w:sz w:val="24"/>
          <w:szCs w:val="24"/>
          <w:lang w:val="ru-RU"/>
        </w:rPr>
        <w:t>;</w:t>
      </w:r>
    </w:p>
    <w:p w14:paraId="38FA43C7" w14:textId="3C443E84" w:rsidR="0097493C" w:rsidRPr="00BC2440" w:rsidRDefault="00697AA8" w:rsidP="00094516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текстовыми редакторами, интернет-ресурсами, фото-, видеоматериалами, графическими редакторами.</w:t>
      </w:r>
    </w:p>
    <w:p w14:paraId="74070D2B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14:paraId="4D912FB1" w14:textId="211F2C24" w:rsidR="0097493C" w:rsidRPr="000E1B76" w:rsidRDefault="00697AA8" w:rsidP="00094516">
      <w:pPr>
        <w:jc w:val="both"/>
        <w:rPr>
          <w:rFonts w:hAnsi="Times New Roman" w:cs="Times New Roman"/>
          <w:sz w:val="24"/>
          <w:szCs w:val="24"/>
        </w:rPr>
      </w:pPr>
      <w:r w:rsidRPr="000E1B76">
        <w:rPr>
          <w:rFonts w:hAnsi="Times New Roman" w:cs="Times New Roman"/>
          <w:sz w:val="24"/>
          <w:szCs w:val="24"/>
          <w:lang w:val="ru-RU"/>
        </w:rPr>
        <w:t>В</w:t>
      </w:r>
      <w:r w:rsidRPr="000E1B76">
        <w:rPr>
          <w:rFonts w:hAnsi="Times New Roman" w:cs="Times New Roman"/>
          <w:sz w:val="24"/>
          <w:szCs w:val="24"/>
        </w:rPr>
        <w:t> </w:t>
      </w:r>
      <w:r w:rsidRPr="000E1B76">
        <w:rPr>
          <w:rFonts w:hAnsi="Times New Roman" w:cs="Times New Roman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0E1B76">
        <w:rPr>
          <w:rFonts w:hAnsi="Times New Roman" w:cs="Times New Roman"/>
          <w:sz w:val="24"/>
          <w:szCs w:val="24"/>
        </w:rPr>
        <w:t> </w:t>
      </w:r>
      <w:r w:rsidRPr="000E1B76">
        <w:rPr>
          <w:rFonts w:hAnsi="Times New Roman" w:cs="Times New Roman"/>
          <w:sz w:val="24"/>
          <w:szCs w:val="24"/>
          <w:lang w:val="ru-RU"/>
        </w:rPr>
        <w:t xml:space="preserve">развития детей. </w:t>
      </w:r>
      <w:r w:rsidRPr="000E1B76">
        <w:rPr>
          <w:rFonts w:hAnsi="Times New Roman" w:cs="Times New Roman"/>
          <w:sz w:val="24"/>
          <w:szCs w:val="24"/>
        </w:rPr>
        <w:t>В </w:t>
      </w:r>
      <w:proofErr w:type="spellStart"/>
      <w:r w:rsidRPr="000E1B76">
        <w:rPr>
          <w:rFonts w:hAnsi="Times New Roman" w:cs="Times New Roman"/>
          <w:sz w:val="24"/>
          <w:szCs w:val="24"/>
        </w:rPr>
        <w:t>Детском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E1B76">
        <w:rPr>
          <w:rFonts w:hAnsi="Times New Roman" w:cs="Times New Roman"/>
          <w:sz w:val="24"/>
          <w:szCs w:val="24"/>
        </w:rPr>
        <w:t>саду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E1B76">
        <w:rPr>
          <w:rFonts w:hAnsi="Times New Roman" w:cs="Times New Roman"/>
          <w:sz w:val="24"/>
          <w:szCs w:val="24"/>
        </w:rPr>
        <w:t>оборудованы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E1B76">
        <w:rPr>
          <w:rFonts w:hAnsi="Times New Roman" w:cs="Times New Roman"/>
          <w:sz w:val="24"/>
          <w:szCs w:val="24"/>
        </w:rPr>
        <w:t>помещения</w:t>
      </w:r>
      <w:proofErr w:type="spellEnd"/>
      <w:r w:rsidRPr="000E1B76">
        <w:rPr>
          <w:rFonts w:hAnsi="Times New Roman" w:cs="Times New Roman"/>
          <w:sz w:val="24"/>
          <w:szCs w:val="24"/>
        </w:rPr>
        <w:t>:</w:t>
      </w:r>
    </w:p>
    <w:p w14:paraId="43ED20EB" w14:textId="56E8FED3" w:rsidR="00BC2440" w:rsidRPr="000E1B76" w:rsidRDefault="00BC2440">
      <w:pPr>
        <w:rPr>
          <w:rFonts w:hAnsi="Times New Roman" w:cs="Times New Roman"/>
          <w:sz w:val="24"/>
          <w:szCs w:val="24"/>
          <w:lang w:val="ru-RU"/>
        </w:rPr>
      </w:pPr>
      <w:r w:rsidRPr="000E1B76">
        <w:rPr>
          <w:rFonts w:hAnsi="Times New Roman" w:cs="Times New Roman"/>
          <w:sz w:val="24"/>
          <w:szCs w:val="24"/>
          <w:lang w:val="ru-RU"/>
        </w:rPr>
        <w:t>Корпус №1:</w:t>
      </w:r>
    </w:p>
    <w:p w14:paraId="5613FEE0" w14:textId="1E55A964" w:rsidR="00BC2440" w:rsidRPr="000E1B76" w:rsidRDefault="00BC2440" w:rsidP="00BC244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E1B76">
        <w:rPr>
          <w:rFonts w:hAnsi="Times New Roman" w:cs="Times New Roman"/>
          <w:sz w:val="24"/>
          <w:szCs w:val="24"/>
        </w:rPr>
        <w:t>групповые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E1B76">
        <w:rPr>
          <w:rFonts w:hAnsi="Times New Roman" w:cs="Times New Roman"/>
          <w:sz w:val="24"/>
          <w:szCs w:val="24"/>
        </w:rPr>
        <w:t>помещения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 — </w:t>
      </w:r>
      <w:r w:rsidRPr="000E1B76">
        <w:rPr>
          <w:rFonts w:hAnsi="Times New Roman" w:cs="Times New Roman"/>
          <w:sz w:val="24"/>
          <w:szCs w:val="24"/>
          <w:lang w:val="ru-RU"/>
        </w:rPr>
        <w:t>4</w:t>
      </w:r>
      <w:r w:rsidRPr="000E1B76">
        <w:rPr>
          <w:rFonts w:hAnsi="Times New Roman" w:cs="Times New Roman"/>
          <w:sz w:val="24"/>
          <w:szCs w:val="24"/>
        </w:rPr>
        <w:t>;</w:t>
      </w:r>
    </w:p>
    <w:p w14:paraId="5825C465" w14:textId="77777777" w:rsidR="00BC2440" w:rsidRPr="000E1B76" w:rsidRDefault="00BC2440" w:rsidP="00BC244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E1B76">
        <w:rPr>
          <w:rFonts w:hAnsi="Times New Roman" w:cs="Times New Roman"/>
          <w:sz w:val="24"/>
          <w:szCs w:val="24"/>
        </w:rPr>
        <w:t>кабинет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E1B76">
        <w:rPr>
          <w:rFonts w:hAnsi="Times New Roman" w:cs="Times New Roman"/>
          <w:sz w:val="24"/>
          <w:szCs w:val="24"/>
        </w:rPr>
        <w:t>заведующего</w:t>
      </w:r>
      <w:proofErr w:type="spellEnd"/>
      <w:r w:rsidRPr="000E1B76">
        <w:rPr>
          <w:rFonts w:hAnsi="Times New Roman" w:cs="Times New Roman"/>
          <w:sz w:val="24"/>
          <w:szCs w:val="24"/>
        </w:rPr>
        <w:t> — 1;</w:t>
      </w:r>
    </w:p>
    <w:p w14:paraId="3BEC3B8C" w14:textId="77777777" w:rsidR="00BC2440" w:rsidRPr="000E1B76" w:rsidRDefault="00BC2440" w:rsidP="00BC244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E1B76">
        <w:rPr>
          <w:rFonts w:hAnsi="Times New Roman" w:cs="Times New Roman"/>
          <w:sz w:val="24"/>
          <w:szCs w:val="24"/>
        </w:rPr>
        <w:t>методический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E1B76">
        <w:rPr>
          <w:rFonts w:hAnsi="Times New Roman" w:cs="Times New Roman"/>
          <w:sz w:val="24"/>
          <w:szCs w:val="24"/>
        </w:rPr>
        <w:t>кабинет</w:t>
      </w:r>
      <w:proofErr w:type="spellEnd"/>
      <w:r w:rsidRPr="000E1B76">
        <w:rPr>
          <w:rFonts w:hAnsi="Times New Roman" w:cs="Times New Roman"/>
          <w:sz w:val="24"/>
          <w:szCs w:val="24"/>
        </w:rPr>
        <w:t> — 1;</w:t>
      </w:r>
    </w:p>
    <w:p w14:paraId="70B53011" w14:textId="51B26234" w:rsidR="00BC2440" w:rsidRPr="000E1B76" w:rsidRDefault="00BC2440" w:rsidP="00BC244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E1B76">
        <w:rPr>
          <w:rFonts w:hAnsi="Times New Roman" w:cs="Times New Roman"/>
          <w:sz w:val="24"/>
          <w:szCs w:val="24"/>
        </w:rPr>
        <w:t>музыкальный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E1B76">
        <w:rPr>
          <w:rFonts w:hAnsi="Times New Roman" w:cs="Times New Roman"/>
          <w:sz w:val="24"/>
          <w:szCs w:val="24"/>
        </w:rPr>
        <w:t>зал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 — </w:t>
      </w:r>
      <w:r w:rsidRPr="000E1B76">
        <w:rPr>
          <w:rFonts w:hAnsi="Times New Roman" w:cs="Times New Roman"/>
          <w:sz w:val="24"/>
          <w:szCs w:val="24"/>
          <w:lang w:val="ru-RU"/>
        </w:rPr>
        <w:t>0</w:t>
      </w:r>
      <w:r w:rsidRPr="000E1B76">
        <w:rPr>
          <w:rFonts w:hAnsi="Times New Roman" w:cs="Times New Roman"/>
          <w:sz w:val="24"/>
          <w:szCs w:val="24"/>
        </w:rPr>
        <w:t>;</w:t>
      </w:r>
    </w:p>
    <w:p w14:paraId="7201DD94" w14:textId="78FEAB5E" w:rsidR="00BC2440" w:rsidRPr="000E1B76" w:rsidRDefault="00BC2440" w:rsidP="00BC244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E1B76">
        <w:rPr>
          <w:rFonts w:hAnsi="Times New Roman" w:cs="Times New Roman"/>
          <w:sz w:val="24"/>
          <w:szCs w:val="24"/>
        </w:rPr>
        <w:t>физкультурный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E1B76">
        <w:rPr>
          <w:rFonts w:hAnsi="Times New Roman" w:cs="Times New Roman"/>
          <w:sz w:val="24"/>
          <w:szCs w:val="24"/>
        </w:rPr>
        <w:t>зал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 — </w:t>
      </w:r>
      <w:r w:rsidRPr="000E1B76">
        <w:rPr>
          <w:rFonts w:hAnsi="Times New Roman" w:cs="Times New Roman"/>
          <w:sz w:val="24"/>
          <w:szCs w:val="24"/>
          <w:lang w:val="ru-RU"/>
        </w:rPr>
        <w:t>0</w:t>
      </w:r>
      <w:r w:rsidRPr="000E1B76">
        <w:rPr>
          <w:rFonts w:hAnsi="Times New Roman" w:cs="Times New Roman"/>
          <w:sz w:val="24"/>
          <w:szCs w:val="24"/>
        </w:rPr>
        <w:t>;</w:t>
      </w:r>
    </w:p>
    <w:p w14:paraId="4C9E7C10" w14:textId="77777777" w:rsidR="00BC2440" w:rsidRPr="000E1B76" w:rsidRDefault="00BC2440" w:rsidP="00BC244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E1B76">
        <w:rPr>
          <w:rFonts w:hAnsi="Times New Roman" w:cs="Times New Roman"/>
          <w:sz w:val="24"/>
          <w:szCs w:val="24"/>
        </w:rPr>
        <w:t>пищеблок</w:t>
      </w:r>
      <w:proofErr w:type="spellEnd"/>
      <w:r w:rsidRPr="000E1B76">
        <w:rPr>
          <w:rFonts w:hAnsi="Times New Roman" w:cs="Times New Roman"/>
          <w:sz w:val="24"/>
          <w:szCs w:val="24"/>
        </w:rPr>
        <w:t> — 1;</w:t>
      </w:r>
    </w:p>
    <w:p w14:paraId="770A510B" w14:textId="77777777" w:rsidR="00BC2440" w:rsidRPr="000E1B76" w:rsidRDefault="00BC2440" w:rsidP="00BC2440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E1B76">
        <w:rPr>
          <w:rFonts w:hAnsi="Times New Roman" w:cs="Times New Roman"/>
          <w:sz w:val="24"/>
          <w:szCs w:val="24"/>
        </w:rPr>
        <w:t>прачечная</w:t>
      </w:r>
      <w:proofErr w:type="spellEnd"/>
      <w:r w:rsidRPr="000E1B76">
        <w:rPr>
          <w:rFonts w:hAnsi="Times New Roman" w:cs="Times New Roman"/>
          <w:sz w:val="24"/>
          <w:szCs w:val="24"/>
        </w:rPr>
        <w:t> — 1;</w:t>
      </w:r>
    </w:p>
    <w:p w14:paraId="5C94CED3" w14:textId="06C3CA5D" w:rsidR="00BC2440" w:rsidRPr="000E1B76" w:rsidRDefault="00BC2440" w:rsidP="000E1B76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E1B76">
        <w:rPr>
          <w:rFonts w:hAnsi="Times New Roman" w:cs="Times New Roman"/>
          <w:sz w:val="24"/>
          <w:szCs w:val="24"/>
        </w:rPr>
        <w:t>медицинский</w:t>
      </w:r>
      <w:proofErr w:type="spellEnd"/>
      <w:r w:rsidRPr="000E1B7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E1B76">
        <w:rPr>
          <w:rFonts w:hAnsi="Times New Roman" w:cs="Times New Roman"/>
          <w:sz w:val="24"/>
          <w:szCs w:val="24"/>
        </w:rPr>
        <w:t>кабинет</w:t>
      </w:r>
      <w:proofErr w:type="spellEnd"/>
      <w:r w:rsidRPr="000E1B76">
        <w:rPr>
          <w:rFonts w:hAnsi="Times New Roman" w:cs="Times New Roman"/>
          <w:sz w:val="24"/>
          <w:szCs w:val="24"/>
        </w:rPr>
        <w:t> — 1;</w:t>
      </w:r>
    </w:p>
    <w:p w14:paraId="2036FB99" w14:textId="77777777" w:rsidR="000E1B76" w:rsidRPr="000E1B76" w:rsidRDefault="000E1B76" w:rsidP="000E1B76">
      <w:pPr>
        <w:ind w:left="780" w:right="180"/>
        <w:contextualSpacing/>
        <w:rPr>
          <w:rFonts w:hAnsi="Times New Roman" w:cs="Times New Roman"/>
          <w:color w:val="FF0000"/>
          <w:sz w:val="24"/>
          <w:szCs w:val="24"/>
        </w:rPr>
      </w:pPr>
    </w:p>
    <w:p w14:paraId="57E57130" w14:textId="6F7A2ADC" w:rsidR="00BC2440" w:rsidRPr="00094516" w:rsidRDefault="00BC2440">
      <w:pPr>
        <w:rPr>
          <w:rFonts w:hAnsi="Times New Roman" w:cs="Times New Roman"/>
          <w:sz w:val="24"/>
          <w:szCs w:val="24"/>
          <w:lang w:val="ru-RU"/>
        </w:rPr>
      </w:pPr>
      <w:r w:rsidRPr="00094516">
        <w:rPr>
          <w:rFonts w:hAnsi="Times New Roman" w:cs="Times New Roman"/>
          <w:sz w:val="24"/>
          <w:szCs w:val="24"/>
          <w:lang w:val="ru-RU"/>
        </w:rPr>
        <w:t>Корпус №2:</w:t>
      </w:r>
    </w:p>
    <w:p w14:paraId="55DF89EB" w14:textId="6A994FE3" w:rsidR="0097493C" w:rsidRPr="00094516" w:rsidRDefault="00697AA8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94516">
        <w:rPr>
          <w:rFonts w:hAnsi="Times New Roman" w:cs="Times New Roman"/>
          <w:sz w:val="24"/>
          <w:szCs w:val="24"/>
        </w:rPr>
        <w:lastRenderedPageBreak/>
        <w:t>групповые</w:t>
      </w:r>
      <w:proofErr w:type="spellEnd"/>
      <w:r w:rsidRPr="0009451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94516">
        <w:rPr>
          <w:rFonts w:hAnsi="Times New Roman" w:cs="Times New Roman"/>
          <w:sz w:val="24"/>
          <w:szCs w:val="24"/>
        </w:rPr>
        <w:t>помещения</w:t>
      </w:r>
      <w:proofErr w:type="spellEnd"/>
      <w:r w:rsidRPr="00094516">
        <w:rPr>
          <w:rFonts w:hAnsi="Times New Roman" w:cs="Times New Roman"/>
          <w:sz w:val="24"/>
          <w:szCs w:val="24"/>
        </w:rPr>
        <w:t> — 1</w:t>
      </w:r>
      <w:r w:rsidR="00094516" w:rsidRPr="00094516">
        <w:rPr>
          <w:rFonts w:hAnsi="Times New Roman" w:cs="Times New Roman"/>
          <w:sz w:val="24"/>
          <w:szCs w:val="24"/>
          <w:lang w:val="ru-RU"/>
        </w:rPr>
        <w:t>1</w:t>
      </w:r>
      <w:r w:rsidRPr="00094516">
        <w:rPr>
          <w:rFonts w:hAnsi="Times New Roman" w:cs="Times New Roman"/>
          <w:sz w:val="24"/>
          <w:szCs w:val="24"/>
        </w:rPr>
        <w:t>;</w:t>
      </w:r>
    </w:p>
    <w:p w14:paraId="7BBAD66E" w14:textId="77777777" w:rsidR="0097493C" w:rsidRPr="00094516" w:rsidRDefault="00697AA8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094516">
        <w:rPr>
          <w:rFonts w:hAnsi="Times New Roman" w:cs="Times New Roman"/>
          <w:sz w:val="24"/>
          <w:szCs w:val="24"/>
        </w:rPr>
        <w:t>кабинет заведующего — 1;</w:t>
      </w:r>
    </w:p>
    <w:p w14:paraId="49C146E7" w14:textId="77777777" w:rsidR="0097493C" w:rsidRPr="00094516" w:rsidRDefault="00697AA8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094516">
        <w:rPr>
          <w:rFonts w:hAnsi="Times New Roman" w:cs="Times New Roman"/>
          <w:sz w:val="24"/>
          <w:szCs w:val="24"/>
        </w:rPr>
        <w:t>методический кабинет — 1;</w:t>
      </w:r>
    </w:p>
    <w:p w14:paraId="16C9D906" w14:textId="77777777" w:rsidR="0097493C" w:rsidRPr="00094516" w:rsidRDefault="00697AA8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094516">
        <w:rPr>
          <w:rFonts w:hAnsi="Times New Roman" w:cs="Times New Roman"/>
          <w:sz w:val="24"/>
          <w:szCs w:val="24"/>
        </w:rPr>
        <w:t>музыкальный зал — 1;</w:t>
      </w:r>
    </w:p>
    <w:p w14:paraId="58976B22" w14:textId="442143C0" w:rsidR="0097493C" w:rsidRPr="00094516" w:rsidRDefault="00697AA8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94516">
        <w:rPr>
          <w:rFonts w:hAnsi="Times New Roman" w:cs="Times New Roman"/>
          <w:sz w:val="24"/>
          <w:szCs w:val="24"/>
        </w:rPr>
        <w:t>физкультурный</w:t>
      </w:r>
      <w:proofErr w:type="spellEnd"/>
      <w:r w:rsidRPr="0009451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94516">
        <w:rPr>
          <w:rFonts w:hAnsi="Times New Roman" w:cs="Times New Roman"/>
          <w:sz w:val="24"/>
          <w:szCs w:val="24"/>
        </w:rPr>
        <w:t>зал</w:t>
      </w:r>
      <w:proofErr w:type="spellEnd"/>
      <w:r w:rsidRPr="00094516">
        <w:rPr>
          <w:rFonts w:hAnsi="Times New Roman" w:cs="Times New Roman"/>
          <w:sz w:val="24"/>
          <w:szCs w:val="24"/>
        </w:rPr>
        <w:t> — 1;</w:t>
      </w:r>
    </w:p>
    <w:p w14:paraId="4B3108CC" w14:textId="5D08048B" w:rsidR="000E1B76" w:rsidRPr="00094516" w:rsidRDefault="000E1B76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094516">
        <w:rPr>
          <w:rFonts w:hAnsi="Times New Roman" w:cs="Times New Roman"/>
          <w:sz w:val="24"/>
          <w:szCs w:val="24"/>
          <w:lang w:val="ru-RU"/>
        </w:rPr>
        <w:t>кабинет психолога – 1;</w:t>
      </w:r>
    </w:p>
    <w:p w14:paraId="17A3263C" w14:textId="597BDBCB" w:rsidR="000E1B76" w:rsidRPr="00094516" w:rsidRDefault="000E1B76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094516">
        <w:rPr>
          <w:rFonts w:hAnsi="Times New Roman" w:cs="Times New Roman"/>
          <w:sz w:val="24"/>
          <w:szCs w:val="24"/>
          <w:lang w:val="ru-RU"/>
        </w:rPr>
        <w:t xml:space="preserve">кабинет учителя-логопеда -1; </w:t>
      </w:r>
    </w:p>
    <w:p w14:paraId="49D705EB" w14:textId="7C393074" w:rsidR="0097493C" w:rsidRPr="00094516" w:rsidRDefault="00697AA8" w:rsidP="00094516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94516">
        <w:rPr>
          <w:rFonts w:hAnsi="Times New Roman" w:cs="Times New Roman"/>
          <w:sz w:val="24"/>
          <w:szCs w:val="24"/>
        </w:rPr>
        <w:t>пищеблок</w:t>
      </w:r>
      <w:proofErr w:type="spellEnd"/>
      <w:r w:rsidRPr="00094516">
        <w:rPr>
          <w:rFonts w:hAnsi="Times New Roman" w:cs="Times New Roman"/>
          <w:sz w:val="24"/>
          <w:szCs w:val="24"/>
        </w:rPr>
        <w:t> — 1;</w:t>
      </w:r>
    </w:p>
    <w:p w14:paraId="590AEB5A" w14:textId="0AC99757" w:rsidR="0097493C" w:rsidRPr="00094516" w:rsidRDefault="00697AA8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094516">
        <w:rPr>
          <w:rFonts w:hAnsi="Times New Roman" w:cs="Times New Roman"/>
          <w:sz w:val="24"/>
          <w:szCs w:val="24"/>
        </w:rPr>
        <w:t>медицинский</w:t>
      </w:r>
      <w:proofErr w:type="spellEnd"/>
      <w:r w:rsidRPr="0009451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94516">
        <w:rPr>
          <w:rFonts w:hAnsi="Times New Roman" w:cs="Times New Roman"/>
          <w:sz w:val="24"/>
          <w:szCs w:val="24"/>
        </w:rPr>
        <w:t>кабинет</w:t>
      </w:r>
      <w:proofErr w:type="spellEnd"/>
      <w:r w:rsidRPr="00094516">
        <w:rPr>
          <w:rFonts w:hAnsi="Times New Roman" w:cs="Times New Roman"/>
          <w:sz w:val="24"/>
          <w:szCs w:val="24"/>
        </w:rPr>
        <w:t> — 1</w:t>
      </w:r>
      <w:r w:rsidR="00094516" w:rsidRPr="00094516">
        <w:rPr>
          <w:rFonts w:hAnsi="Times New Roman" w:cs="Times New Roman"/>
          <w:sz w:val="24"/>
          <w:szCs w:val="24"/>
          <w:lang w:val="ru-RU"/>
        </w:rPr>
        <w:t>.</w:t>
      </w:r>
    </w:p>
    <w:p w14:paraId="75F66EF2" w14:textId="77777777" w:rsidR="00094516" w:rsidRPr="00094516" w:rsidRDefault="00094516" w:rsidP="00094516">
      <w:pPr>
        <w:ind w:left="780" w:right="180"/>
        <w:contextualSpacing/>
        <w:rPr>
          <w:rFonts w:hAnsi="Times New Roman" w:cs="Times New Roman"/>
          <w:sz w:val="24"/>
          <w:szCs w:val="24"/>
        </w:rPr>
      </w:pPr>
    </w:p>
    <w:p w14:paraId="20FE0F65" w14:textId="77777777" w:rsidR="0097493C" w:rsidRPr="00094516" w:rsidRDefault="00697AA8" w:rsidP="000E1B7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94516">
        <w:rPr>
          <w:rFonts w:hAnsi="Times New Roman" w:cs="Times New Roman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14:paraId="41FEEB95" w14:textId="77777777" w:rsidR="0097493C" w:rsidRPr="00094516" w:rsidRDefault="00697AA8" w:rsidP="000E1B7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94516">
        <w:rPr>
          <w:rFonts w:hAnsi="Times New Roman" w:cs="Times New Roman"/>
          <w:sz w:val="24"/>
          <w:szCs w:val="24"/>
          <w:lang w:val="ru-RU"/>
        </w:rPr>
        <w:t>Материально-техническое состояние Детского сада и</w:t>
      </w:r>
      <w:r w:rsidRPr="00094516">
        <w:rPr>
          <w:rFonts w:hAnsi="Times New Roman" w:cs="Times New Roman"/>
          <w:sz w:val="24"/>
          <w:szCs w:val="24"/>
        </w:rPr>
        <w:t> </w:t>
      </w:r>
      <w:r w:rsidRPr="00094516">
        <w:rPr>
          <w:rFonts w:hAnsi="Times New Roman" w:cs="Times New Roman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Pr="00094516">
        <w:rPr>
          <w:rFonts w:hAnsi="Times New Roman" w:cs="Times New Roman"/>
          <w:sz w:val="24"/>
          <w:szCs w:val="24"/>
        </w:rPr>
        <w:t> </w:t>
      </w:r>
      <w:r w:rsidRPr="00094516">
        <w:rPr>
          <w:rFonts w:hAnsi="Times New Roman" w:cs="Times New Roman"/>
          <w:sz w:val="24"/>
          <w:szCs w:val="24"/>
          <w:lang w:val="ru-RU"/>
        </w:rPr>
        <w:t>устройству, содержанию и</w:t>
      </w:r>
      <w:r w:rsidRPr="00094516">
        <w:rPr>
          <w:rFonts w:hAnsi="Times New Roman" w:cs="Times New Roman"/>
          <w:sz w:val="24"/>
          <w:szCs w:val="24"/>
        </w:rPr>
        <w:t> </w:t>
      </w:r>
      <w:r w:rsidRPr="00094516">
        <w:rPr>
          <w:rFonts w:hAnsi="Times New Roman" w:cs="Times New Roman"/>
          <w:sz w:val="24"/>
          <w:szCs w:val="24"/>
          <w:lang w:val="ru-RU"/>
        </w:rPr>
        <w:t>организации режима работы в</w:t>
      </w:r>
      <w:r w:rsidRPr="00094516">
        <w:rPr>
          <w:rFonts w:hAnsi="Times New Roman" w:cs="Times New Roman"/>
          <w:sz w:val="24"/>
          <w:szCs w:val="24"/>
        </w:rPr>
        <w:t> </w:t>
      </w:r>
      <w:r w:rsidRPr="00094516">
        <w:rPr>
          <w:rFonts w:hAnsi="Times New Roman" w:cs="Times New Roman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14:paraId="0A1BCE75" w14:textId="2BA6B53E" w:rsidR="0097493C" w:rsidRPr="00094516" w:rsidRDefault="00697AA8" w:rsidP="000E1B7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94516">
        <w:rPr>
          <w:rFonts w:hAnsi="Times New Roman" w:cs="Times New Roman"/>
          <w:sz w:val="24"/>
          <w:szCs w:val="24"/>
          <w:lang w:val="ru-RU"/>
        </w:rPr>
        <w:t xml:space="preserve">В августе 2024 года Детский сад </w:t>
      </w:r>
      <w:r w:rsidR="00094516" w:rsidRPr="00094516">
        <w:rPr>
          <w:rFonts w:hAnsi="Times New Roman" w:cs="Times New Roman"/>
          <w:sz w:val="24"/>
          <w:szCs w:val="24"/>
          <w:lang w:val="ru-RU"/>
        </w:rPr>
        <w:t>получил от МОН ЗО</w:t>
      </w:r>
      <w:r w:rsidRPr="00094516">
        <w:rPr>
          <w:rFonts w:hAnsi="Times New Roman" w:cs="Times New Roman"/>
          <w:sz w:val="24"/>
          <w:szCs w:val="24"/>
          <w:lang w:val="ru-RU"/>
        </w:rPr>
        <w:t xml:space="preserve"> дополнительные экземпляры Государственного флага Российской Федерации с целью их размещения на зданиях и территориях детского сада. </w:t>
      </w:r>
    </w:p>
    <w:p w14:paraId="67CC1BDE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14:paraId="1C560AC9" w14:textId="5062505C" w:rsidR="0097493C" w:rsidRPr="00697AA8" w:rsidRDefault="00697AA8" w:rsidP="00B3726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2024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14:paraId="2BE89384" w14:textId="1798EB78" w:rsidR="0097493C" w:rsidRPr="00697AA8" w:rsidRDefault="00697AA8" w:rsidP="00B3726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 w:rsidR="000E1B7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Воспитанники подготовительных групп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14:paraId="29CE92FE" w14:textId="3583DAA6" w:rsidR="0097493C" w:rsidRDefault="00697AA8" w:rsidP="00B3726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3726A">
        <w:rPr>
          <w:rFonts w:hAnsi="Times New Roman" w:cs="Times New Roman"/>
          <w:color w:val="000000"/>
          <w:sz w:val="24"/>
          <w:szCs w:val="24"/>
          <w:lang w:val="ru-RU"/>
        </w:rPr>
        <w:t>09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.1</w:t>
      </w:r>
      <w:r w:rsidR="00B3726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.2024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B3726A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.1</w:t>
      </w:r>
      <w:r w:rsidR="00B3726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.2024 проводилось анкетирование</w:t>
      </w:r>
      <w:r w:rsidR="000E1B7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 xml:space="preserve"> 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p w14:paraId="1E67E4F4" w14:textId="77777777" w:rsidR="00094516" w:rsidRPr="00697AA8" w:rsidRDefault="00094516" w:rsidP="00B3726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74E9D098" w14:textId="77777777" w:rsidR="0097493C" w:rsidRPr="00697AA8" w:rsidRDefault="00697A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14:paraId="48F44B82" w14:textId="77777777" w:rsidR="0097493C" w:rsidRPr="00697AA8" w:rsidRDefault="00697A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30.12.2024.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11"/>
        <w:gridCol w:w="1302"/>
        <w:gridCol w:w="1433"/>
      </w:tblGrid>
      <w:tr w:rsidR="0097493C" w14:paraId="24965E3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19078" w14:textId="77777777" w:rsidR="0097493C" w:rsidRDefault="00697AA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10280E" w14:textId="77777777" w:rsidR="0097493C" w:rsidRDefault="00697A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DD8078" w14:textId="77777777" w:rsidR="0097493C" w:rsidRDefault="00697A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97493C" w14:paraId="5BEFF93B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8A5DE" w14:textId="77777777" w:rsidR="0097493C" w:rsidRDefault="00697A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97493C" w14:paraId="7B12622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9467E" w14:textId="449527DA" w:rsidR="0097493C" w:rsidRPr="00697AA8" w:rsidRDefault="00697A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697AA8">
              <w:rPr>
                <w:lang w:val="ru-RU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2257E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524D1" w14:textId="3352457B" w:rsidR="0097493C" w:rsidRPr="00094516" w:rsidRDefault="00697A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0945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</w:tr>
      <w:tr w:rsidR="0097493C" w14:paraId="03A36A62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C78AB" w14:textId="3BA5E6BA" w:rsidR="0097493C" w:rsidRPr="00697AA8" w:rsidRDefault="0097493C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DED66" w14:textId="77777777" w:rsidR="0097493C" w:rsidRPr="00697AA8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491B27" w14:textId="506FC859" w:rsidR="0097493C" w:rsidRDefault="0097493C"/>
        </w:tc>
      </w:tr>
      <w:tr w:rsidR="0097493C" w14:paraId="613A5DE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4E275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06677" w14:textId="77777777" w:rsidR="0097493C" w:rsidRPr="00697AA8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7B368" w14:textId="3DC0FA8B" w:rsidR="0097493C" w:rsidRPr="00094516" w:rsidRDefault="0009451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97493C" w14:paraId="06D37FB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0EE1D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B92CB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B61CA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493C" w14:paraId="7E6F2D0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D84B13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51ACD" w14:textId="77777777" w:rsidR="0097493C" w:rsidRPr="00697AA8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210E6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493C" w14:paraId="5847053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1E7D52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A734D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639DF" w14:textId="100B5096" w:rsidR="0097493C" w:rsidRPr="00094516" w:rsidRDefault="00094516">
            <w:pPr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</w:tr>
      <w:tr w:rsidR="0097493C" w14:paraId="488CDFC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0DE36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98A6B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00BAE" w14:textId="1FDE5ACB" w:rsidR="0097493C" w:rsidRPr="00094516" w:rsidRDefault="00697A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0945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</w:tr>
      <w:tr w:rsidR="000A7CE6" w14:paraId="1A7751E9" w14:textId="77777777" w:rsidTr="005F40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3B773" w14:textId="1E429A71" w:rsidR="000A7CE6" w:rsidRPr="00697AA8" w:rsidRDefault="000A7CE6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E1ACA4" w14:textId="77777777" w:rsidR="000A7CE6" w:rsidRDefault="000A7C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8DEC6" w14:textId="134EE9B6" w:rsidR="000A7CE6" w:rsidRDefault="000A7CE6" w:rsidP="005F400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0A7CE6" w14:paraId="2F2D4417" w14:textId="77777777" w:rsidTr="005F400B">
        <w:trPr>
          <w:trHeight w:val="882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8E1469" w14:textId="1465BE4F" w:rsidR="000A7CE6" w:rsidRPr="00697AA8" w:rsidRDefault="000A7CE6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1E5E5" w14:textId="77777777" w:rsidR="000A7CE6" w:rsidRPr="00697AA8" w:rsidRDefault="000A7C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D75CE" w14:textId="74704D35" w:rsidR="000A7CE6" w:rsidRDefault="000A7CE6"/>
        </w:tc>
      </w:tr>
      <w:tr w:rsidR="000A7CE6" w14:paraId="5AE9FEDA" w14:textId="77777777" w:rsidTr="006B39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73EDEC" w14:textId="77777777" w:rsidR="000A7CE6" w:rsidRPr="00697AA8" w:rsidRDefault="000A7CE6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B50E0" w14:textId="77777777" w:rsidR="000A7CE6" w:rsidRDefault="000A7C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DA688E" w14:textId="206A30DA" w:rsidR="000A7CE6" w:rsidRPr="000A7CE6" w:rsidRDefault="000A7CE6">
            <w:pPr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</w:tr>
      <w:tr w:rsidR="000A7CE6" w14:paraId="7A075737" w14:textId="77777777" w:rsidTr="006B3954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2E748" w14:textId="77777777" w:rsidR="000A7CE6" w:rsidRDefault="000A7CE6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F992F" w14:textId="77777777" w:rsidR="000A7CE6" w:rsidRDefault="000A7C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348CB9" w14:textId="231CE24C" w:rsidR="000A7CE6" w:rsidRPr="000A7CE6" w:rsidRDefault="000A7CE6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0A7CE6" w14:paraId="09C84428" w14:textId="77777777" w:rsidTr="006B39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9DA29" w14:textId="77777777" w:rsidR="000A7CE6" w:rsidRPr="00697AA8" w:rsidRDefault="000A7CE6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31011" w14:textId="77777777" w:rsidR="000A7CE6" w:rsidRPr="00697AA8" w:rsidRDefault="000A7C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2C265C" w14:textId="0C9EBE2E" w:rsidR="000A7CE6" w:rsidRPr="000A7CE6" w:rsidRDefault="000A7CE6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0A7CE6" w14:paraId="3E304769" w14:textId="77777777" w:rsidTr="006B39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EB76DD" w14:textId="77777777" w:rsidR="000A7CE6" w:rsidRDefault="000A7CE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BEF4C" w14:textId="77777777" w:rsidR="000A7CE6" w:rsidRDefault="000A7C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82FD8" w14:textId="77777777" w:rsidR="000A7CE6" w:rsidRDefault="000A7CE6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A7CE6" w14:paraId="74C2D401" w14:textId="77777777" w:rsidTr="006B39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306E18" w14:textId="77777777" w:rsidR="000A7CE6" w:rsidRPr="00697AA8" w:rsidRDefault="000A7CE6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FC7E97" w14:textId="77777777" w:rsidR="000A7CE6" w:rsidRPr="00697AA8" w:rsidRDefault="000A7C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12199" w14:textId="77777777" w:rsidR="000A7CE6" w:rsidRDefault="000A7CE6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A7CE6" w14:paraId="70ADDAE4" w14:textId="77777777" w:rsidTr="006B39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76EC0" w14:textId="7F27BB97" w:rsidR="000A7CE6" w:rsidRPr="00697AA8" w:rsidRDefault="000A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Студенты педагогического университета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08841" w14:textId="77777777" w:rsidR="000A7CE6" w:rsidRPr="00697AA8" w:rsidRDefault="000A7CE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B7EA8B" w14:textId="19D9C10B" w:rsidR="000A7CE6" w:rsidRPr="000A7CE6" w:rsidRDefault="000A7CE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97493C" w14:paraId="731CCF4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C1A01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8E8B15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7A5BB3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25 (64%)</w:t>
            </w:r>
          </w:p>
        </w:tc>
      </w:tr>
      <w:tr w:rsidR="0097493C" w14:paraId="08204F67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883D3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F615EE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B45B53" w14:textId="0153C8D9" w:rsidR="0097493C" w:rsidRDefault="000A7CE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697AA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697AA8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7493C" w14:paraId="64DF78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92EA7F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B004C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874E9B" w14:textId="76D9B92F" w:rsidR="0097493C" w:rsidRDefault="000A7CE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697AA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697AA8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7493C" w14:paraId="595705E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B6C20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E00547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76629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493C" w14:paraId="50DE8958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AC5BC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D0B46F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6D8F9" w14:textId="320A9608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8 (</w:t>
            </w:r>
            <w:r w:rsidR="000A7C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7493C" w14:paraId="29AB3CD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47DA5A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058F4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17390" w14:textId="3398AAE3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6 (</w:t>
            </w:r>
            <w:r w:rsidR="000A7CE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7493C" w14:paraId="12940B8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AFD85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CAE3C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E5023F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493C" w14:paraId="187F8F2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8BB979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738F7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125B0" w14:textId="6CB53D2A" w:rsidR="0097493C" w:rsidRDefault="000A7CE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97AA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832BB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697AA8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7493C" w14:paraId="54CE5D0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2B5AF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0EC77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1C6EAA" w14:textId="79174A81" w:rsidR="0097493C" w:rsidRDefault="00832BB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97AA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697AA8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7493C" w14:paraId="5FAAFDF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DD007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22647A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55E30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493C" w14:paraId="53EAD2FA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D3B0E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2F5183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70F18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7493C" w14:paraId="1B087DC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AC90B1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37C844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0ABD2F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832BB3" w14:paraId="34947067" w14:textId="77777777" w:rsidTr="005B4924">
        <w:trPr>
          <w:trHeight w:val="69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F177C" w14:textId="77777777" w:rsidR="00832BB3" w:rsidRDefault="00832BB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4CD1C" w14:textId="77777777" w:rsidR="00832BB3" w:rsidRDefault="00832BB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FD7594" w14:textId="77777777" w:rsidR="00832BB3" w:rsidRDefault="00832BB3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7493C" w14:paraId="586A44F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83D5B8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AADD7E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00091B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7493C" w14:paraId="5B0F94E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E3E6BB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178692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28BF2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7493C" w14:paraId="59EEAEE3" w14:textId="7777777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F975C" w14:textId="77777777" w:rsidR="0097493C" w:rsidRDefault="00697A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97493C" w14:paraId="007856E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B82E15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697AA8">
              <w:rPr>
                <w:lang w:val="ru-RU"/>
              </w:rPr>
              <w:br/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CC9986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A5E80" w14:textId="2AD219D0" w:rsidR="0097493C" w:rsidRPr="00832BB3" w:rsidRDefault="00832BB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97493C" w14:paraId="1D31E57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E1216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89E72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D36E0D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493C" w14:paraId="2950706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D63CC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A40DB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06F0CB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7493C" w14:paraId="7EB99BB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57617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C01332" w14:textId="77777777" w:rsidR="0097493C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D198B" w14:textId="77777777" w:rsidR="0097493C" w:rsidRDefault="00697AA8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97493C" w14:paraId="353DC19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6F054" w14:textId="77777777" w:rsidR="0097493C" w:rsidRPr="00697AA8" w:rsidRDefault="00697AA8">
            <w:pPr>
              <w:rPr>
                <w:lang w:val="ru-RU"/>
              </w:rPr>
            </w:pP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97AA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8E9951" w14:textId="77777777" w:rsidR="0097493C" w:rsidRPr="00697AA8" w:rsidRDefault="0097493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C60E4" w14:textId="77777777" w:rsidR="0097493C" w:rsidRDefault="00697AA8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14:paraId="2F1AC14E" w14:textId="621AF76E" w:rsidR="0097493C" w:rsidRPr="00697AA8" w:rsidRDefault="00697AA8" w:rsidP="00832BB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ФГОС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  <w:r w:rsidR="00832BB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97AA8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sectPr w:rsidR="0097493C" w:rsidRPr="00697AA8" w:rsidSect="00862C15">
      <w:pgSz w:w="11907" w:h="16839"/>
      <w:pgMar w:top="568" w:right="1440" w:bottom="1440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B62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E20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D2D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0250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A670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C52B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ED4F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DF6D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56D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7849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3B7F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F253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FC5C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1505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8D29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CF13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EB19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AA2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1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12"/>
  </w:num>
  <w:num w:numId="9">
    <w:abstractNumId w:val="14"/>
  </w:num>
  <w:num w:numId="10">
    <w:abstractNumId w:val="0"/>
  </w:num>
  <w:num w:numId="11">
    <w:abstractNumId w:val="5"/>
  </w:num>
  <w:num w:numId="12">
    <w:abstractNumId w:val="8"/>
  </w:num>
  <w:num w:numId="13">
    <w:abstractNumId w:val="10"/>
  </w:num>
  <w:num w:numId="14">
    <w:abstractNumId w:val="9"/>
  </w:num>
  <w:num w:numId="15">
    <w:abstractNumId w:val="15"/>
  </w:num>
  <w:num w:numId="16">
    <w:abstractNumId w:val="16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94516"/>
    <w:rsid w:val="000A7CE6"/>
    <w:rsid w:val="000E1B76"/>
    <w:rsid w:val="001179B0"/>
    <w:rsid w:val="00130E05"/>
    <w:rsid w:val="0015426F"/>
    <w:rsid w:val="001C4C89"/>
    <w:rsid w:val="001D7B8D"/>
    <w:rsid w:val="002113AB"/>
    <w:rsid w:val="002303B0"/>
    <w:rsid w:val="0025199C"/>
    <w:rsid w:val="00260DFA"/>
    <w:rsid w:val="002D33B1"/>
    <w:rsid w:val="002D3591"/>
    <w:rsid w:val="0032646B"/>
    <w:rsid w:val="003514A0"/>
    <w:rsid w:val="003F18D2"/>
    <w:rsid w:val="00444B78"/>
    <w:rsid w:val="004E79F7"/>
    <w:rsid w:val="004F7E17"/>
    <w:rsid w:val="0053596E"/>
    <w:rsid w:val="00581F3C"/>
    <w:rsid w:val="005A05CE"/>
    <w:rsid w:val="00653AF6"/>
    <w:rsid w:val="00697AA8"/>
    <w:rsid w:val="0073105E"/>
    <w:rsid w:val="007C46ED"/>
    <w:rsid w:val="00832BB3"/>
    <w:rsid w:val="00862C15"/>
    <w:rsid w:val="008D631E"/>
    <w:rsid w:val="008F4F11"/>
    <w:rsid w:val="00950464"/>
    <w:rsid w:val="0095657E"/>
    <w:rsid w:val="0097493C"/>
    <w:rsid w:val="009F4AC5"/>
    <w:rsid w:val="00AB00AA"/>
    <w:rsid w:val="00B3726A"/>
    <w:rsid w:val="00B73A5A"/>
    <w:rsid w:val="00BC0E59"/>
    <w:rsid w:val="00BC2440"/>
    <w:rsid w:val="00CF0820"/>
    <w:rsid w:val="00D07FD2"/>
    <w:rsid w:val="00E05B3C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6C295"/>
  <w15:docId w15:val="{08F3B683-9FB6-4AB9-B8DD-896BAC5A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3596E"/>
    <w:pPr>
      <w:spacing w:before="0" w:beforeAutospacing="0" w:after="0" w:afterAutospacing="0"/>
    </w:pPr>
    <w:rPr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4E79F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E79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effectLst/>
              </a:rPr>
              <a:t>Сколько воспитанников с</a:t>
            </a:r>
            <a:r>
              <a:rPr lang="en-US" sz="1200">
                <a:effectLst/>
              </a:rPr>
              <a:t> </a:t>
            </a:r>
            <a:r>
              <a:rPr lang="ru-RU" sz="1200">
                <a:effectLst/>
              </a:rPr>
              <a:t>ОВЗ и</a:t>
            </a:r>
            <a:r>
              <a:rPr lang="en-US" sz="1200">
                <a:effectLst/>
              </a:rPr>
              <a:t> </a:t>
            </a:r>
            <a:r>
              <a:rPr lang="ru-RU" sz="1200">
                <a:effectLst/>
              </a:rPr>
              <a:t>обучающихся по</a:t>
            </a:r>
            <a:r>
              <a:rPr lang="en-US" sz="1200">
                <a:effectLst/>
              </a:rPr>
              <a:t> </a:t>
            </a:r>
            <a:r>
              <a:rPr lang="ru-RU" sz="1200">
                <a:effectLst/>
              </a:rPr>
              <a:t>АООП в детском саду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Всего обучающихся по программа</c:v>
                </c:pt>
                <c:pt idx="1">
                  <c:v>Обучающиеся с ОВЗ</c:v>
                </c:pt>
                <c:pt idx="2">
                  <c:v>Обучающиеся по АООП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170</c:v>
                </c:pt>
                <c:pt idx="1">
                  <c:v>15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37-431D-81C7-A3EBBE21AE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Всего обучающихся по программа</c:v>
                </c:pt>
                <c:pt idx="1">
                  <c:v>Обучающиеся с ОВЗ</c:v>
                </c:pt>
                <c:pt idx="2">
                  <c:v>Обучающиеся по АООП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F937-431D-81C7-A3EBBE21AEA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Всего обучающихся по программа</c:v>
                </c:pt>
                <c:pt idx="1">
                  <c:v>Обучающиеся с ОВЗ</c:v>
                </c:pt>
                <c:pt idx="2">
                  <c:v>Обучающиеся по АООП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F937-431D-81C7-A3EBBE21A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7014127"/>
        <c:axId val="895033071"/>
      </c:barChart>
      <c:catAx>
        <c:axId val="9070141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5033071"/>
        <c:crosses val="autoZero"/>
        <c:auto val="1"/>
        <c:lblAlgn val="ctr"/>
        <c:lblOffset val="100"/>
        <c:noMultiLvlLbl val="0"/>
      </c:catAx>
      <c:valAx>
        <c:axId val="895033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701412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3972</Words>
  <Characters>22644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Legion</dc:creator>
  <dc:description>Подготовлено экспертами Группы Актион</dc:description>
  <cp:lastModifiedBy>Legion</cp:lastModifiedBy>
  <cp:revision>2</cp:revision>
  <cp:lastPrinted>2025-04-17T12:57:00Z</cp:lastPrinted>
  <dcterms:created xsi:type="dcterms:W3CDTF">2025-04-17T13:15:00Z</dcterms:created>
  <dcterms:modified xsi:type="dcterms:W3CDTF">2025-04-17T13:15:00Z</dcterms:modified>
</cp:coreProperties>
</file>